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FBF" w:rsidRPr="00FA5AAC" w:rsidRDefault="00D66FBF" w:rsidP="00D66FBF">
      <w:pPr>
        <w:widowControl w:val="0"/>
        <w:tabs>
          <w:tab w:val="left" w:pos="-284"/>
        </w:tabs>
        <w:spacing w:after="0" w:line="240" w:lineRule="auto"/>
        <w:ind w:left="-284"/>
        <w:jc w:val="center"/>
        <w:rPr>
          <w:rFonts w:ascii="Liberation Serif" w:eastAsiaTheme="minorHAnsi" w:hAnsi="Liberation Serif" w:cs="Times New Roman"/>
          <w:b/>
          <w:sz w:val="36"/>
          <w:szCs w:val="36"/>
          <w:lang w:eastAsia="en-US"/>
        </w:rPr>
      </w:pPr>
      <w:bookmarkStart w:id="0" w:name="_GoBack"/>
      <w:bookmarkEnd w:id="0"/>
      <w:r w:rsidRPr="00FA5AAC">
        <w:rPr>
          <w:rFonts w:ascii="Liberation Serif" w:eastAsiaTheme="minorHAnsi" w:hAnsi="Liberation Serif" w:cs="Times New Roman"/>
          <w:b/>
          <w:sz w:val="36"/>
          <w:szCs w:val="36"/>
          <w:lang w:eastAsia="en-US"/>
        </w:rPr>
        <w:t>Аннотация к рабочей программе по предмету</w:t>
      </w:r>
    </w:p>
    <w:p w:rsidR="00D66FBF" w:rsidRPr="00FA5AAC" w:rsidRDefault="00D66FBF" w:rsidP="00D66FBF">
      <w:pPr>
        <w:jc w:val="center"/>
        <w:rPr>
          <w:rFonts w:ascii="Liberation Serif" w:eastAsiaTheme="minorHAnsi" w:hAnsi="Liberation Serif" w:cs="Times New Roman"/>
          <w:b/>
          <w:sz w:val="36"/>
          <w:szCs w:val="36"/>
          <w:lang w:eastAsia="en-US"/>
        </w:rPr>
      </w:pPr>
      <w:r>
        <w:rPr>
          <w:rFonts w:ascii="Liberation Serif" w:eastAsiaTheme="minorHAnsi" w:hAnsi="Liberation Serif" w:cs="Times New Roman"/>
          <w:b/>
          <w:sz w:val="36"/>
          <w:szCs w:val="36"/>
          <w:lang w:eastAsia="en-US"/>
        </w:rPr>
        <w:t>«Литература</w:t>
      </w:r>
      <w:r w:rsidRPr="00FA5AAC">
        <w:rPr>
          <w:rFonts w:ascii="Liberation Serif" w:eastAsiaTheme="minorHAnsi" w:hAnsi="Liberation Serif" w:cs="Times New Roman"/>
          <w:b/>
          <w:sz w:val="36"/>
          <w:szCs w:val="36"/>
          <w:lang w:eastAsia="en-US"/>
        </w:rPr>
        <w:t>»</w:t>
      </w:r>
    </w:p>
    <w:p w:rsidR="00D66FBF" w:rsidRPr="00FA5AAC" w:rsidRDefault="00D66FBF" w:rsidP="00D66FBF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для 10-11 классов среднего</w:t>
      </w:r>
      <w:r w:rsidRPr="00FA5AA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общего образования </w:t>
      </w:r>
    </w:p>
    <w:p w:rsidR="00D66FBF" w:rsidRPr="00D66FBF" w:rsidRDefault="00D66FBF" w:rsidP="00D66FBF">
      <w:pPr>
        <w:pStyle w:val="a3"/>
        <w:spacing w:before="2" w:line="276" w:lineRule="auto"/>
        <w:ind w:right="101" w:firstLine="600"/>
        <w:jc w:val="left"/>
      </w:pPr>
      <w:r>
        <w:rPr>
          <w:sz w:val="24"/>
          <w:szCs w:val="24"/>
        </w:rPr>
        <w:t xml:space="preserve">  </w:t>
      </w:r>
    </w:p>
    <w:p w:rsidR="00D66FBF" w:rsidRPr="00D66FBF" w:rsidRDefault="001E4FBA" w:rsidP="00D66FBF">
      <w:pPr>
        <w:widowControl w:val="0"/>
        <w:autoSpaceDE w:val="0"/>
        <w:autoSpaceDN w:val="0"/>
        <w:spacing w:after="0"/>
        <w:ind w:left="319" w:right="109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4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Рабочая программа по литературе на базовом уровне среднего общего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образования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составлена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основе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Требований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результатам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освоения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основной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образовательной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программы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среднего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общего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образования,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представленных в Федеральном государственном образовательном стандарте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среднего</w:t>
        </w:r>
        <w:r w:rsidR="00D66FBF" w:rsidRPr="00D66FBF">
          <w:rPr>
            <w:rFonts w:ascii="Times New Roman" w:eastAsia="Times New Roman" w:hAnsi="Times New Roman" w:cs="Times New Roman"/>
            <w:spacing w:val="19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общего</w:t>
        </w:r>
        <w:r w:rsidR="00D66FBF" w:rsidRPr="00D66FBF">
          <w:rPr>
            <w:rFonts w:ascii="Times New Roman" w:eastAsia="Times New Roman" w:hAnsi="Times New Roman" w:cs="Times New Roman"/>
            <w:spacing w:val="19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образования</w:t>
        </w:r>
        <w:r w:rsidR="00D66FBF" w:rsidRPr="00D66FBF">
          <w:rPr>
            <w:rFonts w:ascii="Times New Roman" w:eastAsia="Times New Roman" w:hAnsi="Times New Roman" w:cs="Times New Roman"/>
            <w:spacing w:val="20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(Приказ</w:t>
        </w:r>
        <w:r w:rsidR="00D66FBF" w:rsidRPr="00D66FBF">
          <w:rPr>
            <w:rFonts w:ascii="Times New Roman" w:eastAsia="Times New Roman" w:hAnsi="Times New Roman" w:cs="Times New Roman"/>
            <w:spacing w:val="20"/>
            <w:sz w:val="28"/>
            <w:szCs w:val="28"/>
            <w:lang w:eastAsia="en-US"/>
          </w:rPr>
          <w:t xml:space="preserve"> </w:t>
        </w:r>
        <w:proofErr w:type="spellStart"/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Минобрнауки</w:t>
        </w:r>
        <w:proofErr w:type="spellEnd"/>
        <w:r w:rsidR="00D66FBF" w:rsidRPr="00D66FBF">
          <w:rPr>
            <w:rFonts w:ascii="Times New Roman" w:eastAsia="Times New Roman" w:hAnsi="Times New Roman" w:cs="Times New Roman"/>
            <w:spacing w:val="20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России</w:t>
        </w:r>
        <w:r w:rsidR="00D66FBF" w:rsidRPr="00D66FBF">
          <w:rPr>
            <w:rFonts w:ascii="Times New Roman" w:eastAsia="Times New Roman" w:hAnsi="Times New Roman" w:cs="Times New Roman"/>
            <w:spacing w:val="19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от</w:t>
        </w:r>
        <w:r w:rsidR="00D66FBF" w:rsidRPr="00D66FBF">
          <w:rPr>
            <w:rFonts w:ascii="Times New Roman" w:eastAsia="Times New Roman" w:hAnsi="Times New Roman" w:cs="Times New Roman"/>
            <w:spacing w:val="1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17.05.2012</w:t>
        </w:r>
        <w:r w:rsidR="00D66FBF" w:rsidRPr="00D66FBF">
          <w:rPr>
            <w:rFonts w:ascii="Times New Roman" w:eastAsia="Times New Roman" w:hAnsi="Times New Roman" w:cs="Times New Roman"/>
            <w:spacing w:val="20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г.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after="0"/>
        <w:ind w:left="319" w:right="11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5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№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413,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зарегистрирован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Министерством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юстиции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Российской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Федерации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07.06.2012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г.,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рег.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номер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—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24480),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учётом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Концепции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преподавания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русского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языка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Российской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Федерации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(утверждена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распоряжением Правительства Российской Федерации от 9 апреля 2016 г. №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637-р).</w:t>
        </w:r>
      </w:hyperlink>
    </w:p>
    <w:p w:rsidR="00D66FBF" w:rsidRPr="00D66FBF" w:rsidRDefault="00D66FBF" w:rsidP="00D66FB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66FBF" w:rsidRPr="00D66FBF" w:rsidRDefault="001E4FBA" w:rsidP="00D66FBF">
      <w:pPr>
        <w:widowControl w:val="0"/>
        <w:autoSpaceDE w:val="0"/>
        <w:autoSpaceDN w:val="0"/>
        <w:spacing w:after="0" w:line="240" w:lineRule="auto"/>
        <w:ind w:left="439"/>
        <w:outlineLvl w:val="0"/>
        <w:rPr>
          <w:rFonts w:ascii="Times New Roman" w:eastAsia="Times New Roman" w:hAnsi="Times New Roman" w:cs="Times New Roman"/>
          <w:b/>
          <w:bCs/>
          <w:lang w:eastAsia="en-US"/>
        </w:rPr>
      </w:pPr>
      <w:hyperlink r:id="rId6">
        <w:r w:rsidR="00D66FBF" w:rsidRPr="00D66FBF">
          <w:rPr>
            <w:rFonts w:ascii="Times New Roman" w:eastAsia="Times New Roman" w:hAnsi="Times New Roman" w:cs="Times New Roman"/>
            <w:b/>
            <w:bCs/>
            <w:lang w:eastAsia="en-US"/>
          </w:rPr>
          <w:t>ОБЩАЯ</w:t>
        </w:r>
        <w:r w:rsidR="00D66FBF" w:rsidRPr="00D66FBF">
          <w:rPr>
            <w:rFonts w:ascii="Times New Roman" w:eastAsia="Times New Roman" w:hAnsi="Times New Roman" w:cs="Times New Roman"/>
            <w:b/>
            <w:bCs/>
            <w:spacing w:val="-5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b/>
            <w:bCs/>
            <w:lang w:eastAsia="en-US"/>
          </w:rPr>
          <w:t>ХАРАКТЕРИСТИКА</w:t>
        </w:r>
        <w:r w:rsidR="00D66FBF" w:rsidRPr="00D66FBF">
          <w:rPr>
            <w:rFonts w:ascii="Times New Roman" w:eastAsia="Times New Roman" w:hAnsi="Times New Roman" w:cs="Times New Roman"/>
            <w:b/>
            <w:bCs/>
            <w:spacing w:val="-5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b/>
            <w:bCs/>
            <w:lang w:eastAsia="en-US"/>
          </w:rPr>
          <w:t>УЧЕБНОГО</w:t>
        </w:r>
        <w:r w:rsidR="00D66FBF" w:rsidRPr="00D66FBF">
          <w:rPr>
            <w:rFonts w:ascii="Times New Roman" w:eastAsia="Times New Roman" w:hAnsi="Times New Roman" w:cs="Times New Roman"/>
            <w:b/>
            <w:bCs/>
            <w:spacing w:val="-5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b/>
            <w:bCs/>
            <w:lang w:eastAsia="en-US"/>
          </w:rPr>
          <w:t>ПРЕДМЕТА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before="53" w:after="0" w:line="240" w:lineRule="auto"/>
        <w:ind w:left="439"/>
        <w:rPr>
          <w:rFonts w:ascii="Times New Roman" w:eastAsia="Times New Roman" w:hAnsi="Times New Roman" w:cs="Times New Roman"/>
          <w:b/>
          <w:lang w:eastAsia="en-US"/>
        </w:rPr>
      </w:pPr>
      <w:hyperlink r:id="rId7">
        <w:r w:rsidR="00D66FBF" w:rsidRPr="00D66FBF">
          <w:rPr>
            <w:rFonts w:ascii="Times New Roman" w:eastAsia="Times New Roman" w:hAnsi="Times New Roman" w:cs="Times New Roman"/>
            <w:b/>
            <w:lang w:eastAsia="en-US"/>
          </w:rPr>
          <w:t>«ЛИТЕРАТУРА»</w:t>
        </w:r>
      </w:hyperlink>
    </w:p>
    <w:p w:rsidR="00D66FBF" w:rsidRPr="00D66FBF" w:rsidRDefault="00D66FBF" w:rsidP="00D66FB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D66FBF" w:rsidRPr="00D66FBF" w:rsidRDefault="001E4FBA" w:rsidP="00D66FBF">
      <w:pPr>
        <w:widowControl w:val="0"/>
        <w:autoSpaceDE w:val="0"/>
        <w:autoSpaceDN w:val="0"/>
        <w:spacing w:after="0"/>
        <w:ind w:left="319" w:right="109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8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Учебный предмет «Литература» способствует формированию духовного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облика и нравственных ориентиров молодого поколения, так как занимает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ведущее место в эмоциональном, интеллектуальном и эстетическом развитии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обучающихся,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становлении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основ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миропонимания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национального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самосознания. Особенности литературы как школьного предмета связаны с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тем, что литературные произведения являются феноменом культуры: в них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заключено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эстетическое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освоение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мира,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богатство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многообразие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человеческого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бытия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выражено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художественных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образах,</w:t>
        </w:r>
        <w:r w:rsidR="00D66FBF" w:rsidRPr="00D66FBF">
          <w:rPr>
            <w:rFonts w:ascii="Times New Roman" w:eastAsia="Times New Roman" w:hAnsi="Times New Roman" w:cs="Times New Roman"/>
            <w:spacing w:val="7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которые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содержат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себе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потенциал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воздействия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читателей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приобщают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нравственно-эстетическим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ценностям,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как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национальным,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так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общечеловеческим.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before="4" w:after="0"/>
        <w:ind w:left="319" w:right="105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9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Основу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содержания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образования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10–11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классах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составляют чтение и изучение выдающихся произведений отечественной 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зарубежной литературы второй половины ХIХ – начала ХХI века с целью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формирования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целостного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восприятия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понимания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художественного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произведения,</w:t>
        </w:r>
        <w:r w:rsidR="00D66FBF" w:rsidRPr="00D66FBF">
          <w:rPr>
            <w:rFonts w:ascii="Times New Roman" w:eastAsia="Times New Roman" w:hAnsi="Times New Roman" w:cs="Times New Roman"/>
            <w:spacing w:val="20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умения</w:t>
        </w:r>
        <w:r w:rsidR="00D66FBF" w:rsidRPr="00D66FBF">
          <w:rPr>
            <w:rFonts w:ascii="Times New Roman" w:eastAsia="Times New Roman" w:hAnsi="Times New Roman" w:cs="Times New Roman"/>
            <w:spacing w:val="14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его</w:t>
        </w:r>
        <w:r w:rsidR="00D66FBF" w:rsidRPr="00D66FBF">
          <w:rPr>
            <w:rFonts w:ascii="Times New Roman" w:eastAsia="Times New Roman" w:hAnsi="Times New Roman" w:cs="Times New Roman"/>
            <w:spacing w:val="14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анализировать</w:t>
        </w:r>
        <w:r w:rsidR="00D66FBF" w:rsidRPr="00D66FBF">
          <w:rPr>
            <w:rFonts w:ascii="Times New Roman" w:eastAsia="Times New Roman" w:hAnsi="Times New Roman" w:cs="Times New Roman"/>
            <w:spacing w:val="1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3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интерпретировать</w:t>
        </w:r>
        <w:r w:rsidR="00D66FBF" w:rsidRPr="00D66FBF">
          <w:rPr>
            <w:rFonts w:ascii="Times New Roman" w:eastAsia="Times New Roman" w:hAnsi="Times New Roman" w:cs="Times New Roman"/>
            <w:spacing w:val="15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2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соответствии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возрастными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особенностями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старшеклассников,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литературным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развитием,</w:t>
        </w:r>
        <w:r w:rsidR="00D66FBF" w:rsidRPr="00D66FBF">
          <w:rPr>
            <w:rFonts w:ascii="Times New Roman" w:eastAsia="Times New Roman" w:hAnsi="Times New Roman" w:cs="Times New Roman"/>
            <w:spacing w:val="3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жизненным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читательским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опытом.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after="0"/>
        <w:ind w:left="319" w:right="115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10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Литературное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образование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средней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школе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преемственно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отношению к курсу литературы в основной школе. Происходит углубление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proofErr w:type="spellStart"/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межпредметных</w:t>
        </w:r>
        <w:proofErr w:type="spellEnd"/>
        <w:r w:rsidR="00D66FBF" w:rsidRPr="00D66FBF">
          <w:rPr>
            <w:rFonts w:ascii="Times New Roman" w:eastAsia="Times New Roman" w:hAnsi="Times New Roman" w:cs="Times New Roman"/>
            <w:spacing w:val="33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связей</w:t>
        </w:r>
        <w:r w:rsidR="00D66FBF" w:rsidRPr="00D66FBF">
          <w:rPr>
            <w:rFonts w:ascii="Times New Roman" w:eastAsia="Times New Roman" w:hAnsi="Times New Roman" w:cs="Times New Roman"/>
            <w:spacing w:val="3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</w:t>
        </w:r>
        <w:r w:rsidR="00D66FBF" w:rsidRPr="00D66FBF">
          <w:rPr>
            <w:rFonts w:ascii="Times New Roman" w:eastAsia="Times New Roman" w:hAnsi="Times New Roman" w:cs="Times New Roman"/>
            <w:spacing w:val="3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курсом</w:t>
        </w:r>
        <w:r w:rsidR="00D66FBF" w:rsidRPr="00D66FBF">
          <w:rPr>
            <w:rFonts w:ascii="Times New Roman" w:eastAsia="Times New Roman" w:hAnsi="Times New Roman" w:cs="Times New Roman"/>
            <w:spacing w:val="39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русского</w:t>
        </w:r>
        <w:r w:rsidR="00D66FBF" w:rsidRPr="00D66FBF">
          <w:rPr>
            <w:rFonts w:ascii="Times New Roman" w:eastAsia="Times New Roman" w:hAnsi="Times New Roman" w:cs="Times New Roman"/>
            <w:spacing w:val="3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языка,</w:t>
        </w:r>
        <w:r w:rsidR="00D66FBF" w:rsidRPr="00D66FBF">
          <w:rPr>
            <w:rFonts w:ascii="Times New Roman" w:eastAsia="Times New Roman" w:hAnsi="Times New Roman" w:cs="Times New Roman"/>
            <w:spacing w:val="4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истории</w:t>
        </w:r>
        <w:r w:rsidR="00D66FBF" w:rsidRPr="00D66FBF">
          <w:rPr>
            <w:rFonts w:ascii="Times New Roman" w:eastAsia="Times New Roman" w:hAnsi="Times New Roman" w:cs="Times New Roman"/>
            <w:spacing w:val="3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42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предметов</w:t>
        </w:r>
      </w:hyperlink>
    </w:p>
    <w:p w:rsidR="00D66FBF" w:rsidRPr="00D66FBF" w:rsidRDefault="00D66FBF" w:rsidP="00D66FBF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D66FBF" w:rsidRPr="00D66FBF">
          <w:pgSz w:w="11910" w:h="16390"/>
          <w:pgMar w:top="1060" w:right="740" w:bottom="280" w:left="1380" w:header="720" w:footer="720" w:gutter="0"/>
          <w:cols w:space="720"/>
        </w:sectPr>
      </w:pPr>
    </w:p>
    <w:p w:rsidR="00D66FBF" w:rsidRPr="00D66FBF" w:rsidRDefault="001E4FBA" w:rsidP="00D66FBF">
      <w:pPr>
        <w:widowControl w:val="0"/>
        <w:autoSpaceDE w:val="0"/>
        <w:autoSpaceDN w:val="0"/>
        <w:spacing w:before="63" w:after="0"/>
        <w:ind w:left="319" w:right="11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11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художественного цикла, что способствует формированию художественного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вкуса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 эстетического отношения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 окружающему</w:t>
        </w:r>
        <w:r w:rsidR="00D66FBF" w:rsidRPr="00D66FBF">
          <w:rPr>
            <w:rFonts w:ascii="Times New Roman" w:eastAsia="Times New Roman" w:hAnsi="Times New Roman" w:cs="Times New Roman"/>
            <w:spacing w:val="-3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миру.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before="4" w:after="0"/>
        <w:ind w:left="319" w:right="108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12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 рабочей программе учебного предмета «Литература» учтены этапы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российского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историко-литературного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процесса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второй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половины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ХIХ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–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начала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ХХI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века,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представлены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разделы,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включающие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произведения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 народов</w:t>
        </w:r>
        <w:r w:rsidR="00D66FBF" w:rsidRPr="00D66FBF">
          <w:rPr>
            <w:rFonts w:ascii="Times New Roman" w:eastAsia="Times New Roman" w:hAnsi="Times New Roman" w:cs="Times New Roman"/>
            <w:spacing w:val="-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России и зарубежной</w:t>
        </w:r>
        <w:r w:rsidR="00D66FBF" w:rsidRPr="00D66FBF">
          <w:rPr>
            <w:rFonts w:ascii="Times New Roman" w:eastAsia="Times New Roman" w:hAnsi="Times New Roman" w:cs="Times New Roman"/>
            <w:spacing w:val="4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литературы.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after="0"/>
        <w:ind w:left="319" w:right="119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13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Основные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виды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деятельности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обучающихся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указаны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изучении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каждой монографической или обзорной темы и направлены на достижение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планируемых</w:t>
        </w:r>
        <w:r w:rsidR="00D66FBF" w:rsidRPr="00D66FBF">
          <w:rPr>
            <w:rFonts w:ascii="Times New Roman" w:eastAsia="Times New Roman" w:hAnsi="Times New Roman" w:cs="Times New Roman"/>
            <w:spacing w:val="-4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результатов обучения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литературе.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before="1" w:after="0"/>
        <w:ind w:left="319" w:right="115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14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рабочей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программе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базовом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уровне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определена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группа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планируемых предметных результатов,</w:t>
        </w:r>
        <w:r w:rsidR="00D66FBF" w:rsidRPr="00D66FBF">
          <w:rPr>
            <w:rFonts w:ascii="Times New Roman" w:eastAsia="Times New Roman" w:hAnsi="Times New Roman" w:cs="Times New Roman"/>
            <w:spacing w:val="70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достижение которых обеспечивается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 отношении всех обучающихся. Планируемые предметные результаты 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углублённом уровне реализуются в отношении наиболее мотивированных 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способных</w:t>
        </w:r>
        <w:r w:rsidR="00D66FBF" w:rsidRPr="00D66FBF">
          <w:rPr>
            <w:rFonts w:ascii="Times New Roman" w:eastAsia="Times New Roman" w:hAnsi="Times New Roman" w:cs="Times New Roman"/>
            <w:spacing w:val="-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обучающихся, выбравших</w:t>
        </w:r>
        <w:r w:rsidR="00D66FBF" w:rsidRPr="00D66FBF">
          <w:rPr>
            <w:rFonts w:ascii="Times New Roman" w:eastAsia="Times New Roman" w:hAnsi="Times New Roman" w:cs="Times New Roman"/>
            <w:spacing w:val="-6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данный</w:t>
        </w:r>
        <w:r w:rsidR="00D66FBF" w:rsidRPr="00D66F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уровень</w:t>
        </w:r>
        <w:r w:rsidR="00D66FBF" w:rsidRPr="00D66FBF">
          <w:rPr>
            <w:rFonts w:ascii="Times New Roman" w:eastAsia="Times New Roman" w:hAnsi="Times New Roman" w:cs="Times New Roman"/>
            <w:spacing w:val="-5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изучения</w:t>
        </w:r>
        <w:r w:rsidR="00D66FBF" w:rsidRPr="00D66FBF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предмета.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before="2" w:after="0" w:line="240" w:lineRule="auto"/>
        <w:ind w:left="439"/>
        <w:jc w:val="both"/>
        <w:outlineLvl w:val="0"/>
        <w:rPr>
          <w:rFonts w:ascii="Times New Roman" w:eastAsia="Times New Roman" w:hAnsi="Times New Roman" w:cs="Times New Roman"/>
          <w:b/>
          <w:bCs/>
          <w:lang w:eastAsia="en-US"/>
        </w:rPr>
      </w:pPr>
      <w:hyperlink r:id="rId15">
        <w:r w:rsidR="00D66FBF" w:rsidRPr="00D66FBF">
          <w:rPr>
            <w:rFonts w:ascii="Times New Roman" w:eastAsia="Times New Roman" w:hAnsi="Times New Roman" w:cs="Times New Roman"/>
            <w:b/>
            <w:bCs/>
            <w:lang w:eastAsia="en-US"/>
          </w:rPr>
          <w:t>ЦЕЛИ</w:t>
        </w:r>
        <w:r w:rsidR="00D66FBF" w:rsidRPr="00D66FBF">
          <w:rPr>
            <w:rFonts w:ascii="Times New Roman" w:eastAsia="Times New Roman" w:hAnsi="Times New Roman" w:cs="Times New Roman"/>
            <w:b/>
            <w:bCs/>
            <w:spacing w:val="-5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b/>
            <w:bCs/>
            <w:lang w:eastAsia="en-US"/>
          </w:rPr>
          <w:t>ИЗУЧЕНИЯ</w:t>
        </w:r>
        <w:r w:rsidR="00D66FBF" w:rsidRPr="00D66FBF">
          <w:rPr>
            <w:rFonts w:ascii="Times New Roman" w:eastAsia="Times New Roman" w:hAnsi="Times New Roman" w:cs="Times New Roman"/>
            <w:b/>
            <w:bCs/>
            <w:spacing w:val="-4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b/>
            <w:bCs/>
            <w:lang w:eastAsia="en-US"/>
          </w:rPr>
          <w:t>УЧЕБНОГО</w:t>
        </w:r>
        <w:r w:rsidR="00D66FBF" w:rsidRPr="00D66FBF">
          <w:rPr>
            <w:rFonts w:ascii="Times New Roman" w:eastAsia="Times New Roman" w:hAnsi="Times New Roman" w:cs="Times New Roman"/>
            <w:b/>
            <w:bCs/>
            <w:spacing w:val="-5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b/>
            <w:bCs/>
            <w:lang w:eastAsia="en-US"/>
          </w:rPr>
          <w:t>ПРЕДМЕТА</w:t>
        </w:r>
        <w:r w:rsidR="00D66FBF" w:rsidRPr="00D66FBF">
          <w:rPr>
            <w:rFonts w:ascii="Times New Roman" w:eastAsia="Times New Roman" w:hAnsi="Times New Roman" w:cs="Times New Roman"/>
            <w:b/>
            <w:bCs/>
            <w:spacing w:val="-4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b/>
            <w:bCs/>
            <w:lang w:eastAsia="en-US"/>
          </w:rPr>
          <w:t>«ЛИТЕРАТУРА»</w:t>
        </w:r>
      </w:hyperlink>
    </w:p>
    <w:p w:rsidR="00D66FBF" w:rsidRPr="00D66FBF" w:rsidRDefault="00D66FBF" w:rsidP="00D66FB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D66FBF" w:rsidRPr="00D66FBF" w:rsidRDefault="001E4FBA" w:rsidP="00D66FBF">
      <w:pPr>
        <w:widowControl w:val="0"/>
        <w:autoSpaceDE w:val="0"/>
        <w:autoSpaceDN w:val="0"/>
        <w:spacing w:after="0"/>
        <w:ind w:left="319" w:right="106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16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Цели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изучения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предмета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«Литература»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средней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школе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состоят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proofErr w:type="spellStart"/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сформированности</w:t>
        </w:r>
        <w:proofErr w:type="spellEnd"/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чувства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причастности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отечественным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культурным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традициям, лежащим в основе исторической преемственности поколений, 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уважительного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отношения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другим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культурам;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развитии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ценностно-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смысловой сферы личности на основе высоких этических идеалов; осознании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ценностного отношения к литературе как неотъемлемой части культуры 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взаимосвязей между языковым, литературным, интеллектуальным, духовно-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нравственным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развитием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личности.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Реализация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этих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целей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связана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развитием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читательских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качеств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устойчивого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интереса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чтению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как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средству приобщения к российскому литературному наследию и сокровищам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отечественной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зарубежной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культуры,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базируется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знании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содержания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произведений, осмыслении поставленных в литературе проблем, понимании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коммуникативно-эстетических возможностей языка художественных текстов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 способствует совершенствованию устной и письменной речи обучающихся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 примере лучших литературных образцов. Достижение указанных целей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возможно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комплексном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решении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учебных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воспитательных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задач,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стоящих</w:t>
        </w:r>
        <w:r w:rsidR="00D66FBF" w:rsidRPr="00D66FBF">
          <w:rPr>
            <w:rFonts w:ascii="Times New Roman" w:eastAsia="Times New Roman" w:hAnsi="Times New Roman" w:cs="Times New Roman"/>
            <w:spacing w:val="-5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перед</w:t>
        </w:r>
        <w:r w:rsidR="00D66FBF" w:rsidRPr="00D66F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старшей</w:t>
        </w:r>
        <w:r w:rsidR="00D66FBF" w:rsidRPr="00D66FBF">
          <w:rPr>
            <w:rFonts w:ascii="Times New Roman" w:eastAsia="Times New Roman" w:hAnsi="Times New Roman" w:cs="Times New Roman"/>
            <w:spacing w:val="-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школой и</w:t>
        </w:r>
        <w:r w:rsidR="00D66FBF" w:rsidRPr="00D66FBF">
          <w:rPr>
            <w:rFonts w:ascii="Times New Roman" w:eastAsia="Times New Roman" w:hAnsi="Times New Roman" w:cs="Times New Roman"/>
            <w:spacing w:val="-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сформулированных</w:t>
        </w:r>
        <w:r w:rsidR="00D66FBF" w:rsidRPr="00D66FBF">
          <w:rPr>
            <w:rFonts w:ascii="Times New Roman" w:eastAsia="Times New Roman" w:hAnsi="Times New Roman" w:cs="Times New Roman"/>
            <w:spacing w:val="-4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ФГОС</w:t>
        </w:r>
        <w:r w:rsidR="00D66FBF" w:rsidRPr="00D66F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СОО.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after="0"/>
        <w:ind w:left="319" w:right="110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17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Задачи,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связанные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формированием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чувства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причастности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отечественным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традициям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осознанием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исторической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преемственности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поколений,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включением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языковое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пространство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русской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культуры,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воспитанием ценностного отношения к литературе как неотъемлемой части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культуры,</w:t>
        </w:r>
        <w:r w:rsidR="00D66FBF" w:rsidRPr="00D66FBF">
          <w:rPr>
            <w:rFonts w:ascii="Times New Roman" w:eastAsia="Times New Roman" w:hAnsi="Times New Roman" w:cs="Times New Roman"/>
            <w:spacing w:val="2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состоят</w:t>
        </w:r>
        <w:r w:rsidR="00D66FBF" w:rsidRPr="00D66FBF">
          <w:rPr>
            <w:rFonts w:ascii="Times New Roman" w:eastAsia="Times New Roman" w:hAnsi="Times New Roman" w:cs="Times New Roman"/>
            <w:spacing w:val="24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24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приобщении</w:t>
        </w:r>
        <w:r w:rsidR="00D66FBF" w:rsidRPr="00D66FBF">
          <w:rPr>
            <w:rFonts w:ascii="Times New Roman" w:eastAsia="Times New Roman" w:hAnsi="Times New Roman" w:cs="Times New Roman"/>
            <w:spacing w:val="25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старшеклассников</w:t>
        </w:r>
        <w:r w:rsidR="00D66FBF" w:rsidRPr="00D66FBF">
          <w:rPr>
            <w:rFonts w:ascii="Times New Roman" w:eastAsia="Times New Roman" w:hAnsi="Times New Roman" w:cs="Times New Roman"/>
            <w:spacing w:val="24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</w:t>
        </w:r>
        <w:r w:rsidR="00D66FBF" w:rsidRPr="00D66FBF">
          <w:rPr>
            <w:rFonts w:ascii="Times New Roman" w:eastAsia="Times New Roman" w:hAnsi="Times New Roman" w:cs="Times New Roman"/>
            <w:spacing w:val="25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лучшим</w:t>
        </w:r>
        <w:r w:rsidR="00D66FBF" w:rsidRPr="00D66FBF">
          <w:rPr>
            <w:rFonts w:ascii="Times New Roman" w:eastAsia="Times New Roman" w:hAnsi="Times New Roman" w:cs="Times New Roman"/>
            <w:spacing w:val="2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образцам</w:t>
        </w:r>
      </w:hyperlink>
    </w:p>
    <w:p w:rsidR="00D66FBF" w:rsidRPr="00D66FBF" w:rsidRDefault="00D66FBF" w:rsidP="00D66FBF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D66FBF" w:rsidRPr="00D66FBF">
          <w:pgSz w:w="11910" w:h="16390"/>
          <w:pgMar w:top="1060" w:right="740" w:bottom="280" w:left="1380" w:header="720" w:footer="720" w:gutter="0"/>
          <w:cols w:space="720"/>
        </w:sectPr>
      </w:pPr>
    </w:p>
    <w:p w:rsidR="00D66FBF" w:rsidRPr="00D66FBF" w:rsidRDefault="001E4FBA" w:rsidP="00D66FBF">
      <w:pPr>
        <w:widowControl w:val="0"/>
        <w:autoSpaceDE w:val="0"/>
        <w:autoSpaceDN w:val="0"/>
        <w:spacing w:before="63" w:after="0"/>
        <w:ind w:left="319" w:right="11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18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русской и зарубежной литературы второй половины ХIХ – начала ХХI века,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воспитании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уважения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отечественной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классической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как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социокультурному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эстетическому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феномену,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освоении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ходе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изучения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духовного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опыта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человечества,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этико-нравственных,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философско-мировоззренческих,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социально-бытовых,</w:t>
        </w:r>
        <w:r w:rsidR="00D66FBF" w:rsidRPr="00D66FBF">
          <w:rPr>
            <w:rFonts w:ascii="Times New Roman" w:eastAsia="Times New Roman" w:hAnsi="Times New Roman" w:cs="Times New Roman"/>
            <w:spacing w:val="70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культурных традиций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 ценностей.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before="2" w:after="0"/>
        <w:ind w:left="319" w:right="101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19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Задачи, связанные с формированием устойчивого интереса к чтению как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средству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познания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отечественной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других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культур,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уважительного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отношения к ним, приобщением к российскому литературному наследию 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через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него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–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традиционным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ценностям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сокровищам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отечественной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мировой культуры, ориентированы на воспитание и развитие потребности 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чтении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художественных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произведений,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знание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содержания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осмысление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ключевых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проблем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произведений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русской,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мировой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классической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современной литературы, в том числе литератур народов России, а также 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формирование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потребности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досуговом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чтении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умение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составлять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программы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собственной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читательской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деятельности,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участвовать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внеурочных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мероприятиях,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содействующих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повышению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интереса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литературе,</w:t>
        </w:r>
        <w:r w:rsidR="00D66FBF" w:rsidRPr="00D66FB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чтению,</w:t>
        </w:r>
        <w:r w:rsidR="00D66FBF" w:rsidRPr="00D66FBF">
          <w:rPr>
            <w:rFonts w:ascii="Times New Roman" w:eastAsia="Times New Roman" w:hAnsi="Times New Roman" w:cs="Times New Roman"/>
            <w:spacing w:val="3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образованию,</w:t>
        </w:r>
        <w:r w:rsidR="00D66FBF" w:rsidRPr="00D66FBF">
          <w:rPr>
            <w:rFonts w:ascii="Times New Roman" w:eastAsia="Times New Roman" w:hAnsi="Times New Roman" w:cs="Times New Roman"/>
            <w:spacing w:val="3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книжной культуре.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before="3" w:after="0"/>
        <w:ind w:left="319" w:right="103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20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Задачи, связанные с воспитанием читательских качеств и овладением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современными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читательскими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практиками,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культурой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восприятия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понимания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литературных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текстов,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самостоятельного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истолкования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прочитанного,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направлены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развитие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умений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анализа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интерпретации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литературного произведения как художественного целого с учётом историко-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литературной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обусловленности,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культурного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контекста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связей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современностью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использованием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теоретико-литературных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знаний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представления об историко-литературном процессе. Кроме того, эти задачи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связаны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развитием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представления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специфике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как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вида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искусства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умением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сопоставлять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произведения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русской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мировой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литературы и сравнивать их с художественными интерпретациями в других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видах искусств, с выявлением взаимообусловленности элементов формы 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содержания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литературного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произведения,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также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образов,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тем,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идей,</w:t>
        </w:r>
        <w:r w:rsidR="00D66FBF" w:rsidRPr="00D66FBF">
          <w:rPr>
            <w:rFonts w:ascii="Times New Roman" w:eastAsia="Times New Roman" w:hAnsi="Times New Roman" w:cs="Times New Roman"/>
            <w:spacing w:val="-67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проблем,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способствующих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осмыслению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художественной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картины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жизни,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созданной</w:t>
        </w:r>
        <w:r w:rsidR="00D66FBF" w:rsidRPr="00D66FBF">
          <w:rPr>
            <w:rFonts w:ascii="Times New Roman" w:eastAsia="Times New Roman" w:hAnsi="Times New Roman" w:cs="Times New Roman"/>
            <w:spacing w:val="-3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автором</w:t>
        </w:r>
        <w:r w:rsidR="00D66FBF" w:rsidRPr="00D66FBF">
          <w:rPr>
            <w:rFonts w:ascii="Times New Roman" w:eastAsia="Times New Roman" w:hAnsi="Times New Roman" w:cs="Times New Roman"/>
            <w:spacing w:val="-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-3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литературном</w:t>
        </w:r>
        <w:r w:rsidR="00D66FBF" w:rsidRPr="00D66FBF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произведении, и</w:t>
        </w:r>
        <w:r w:rsidR="00D66FBF" w:rsidRPr="00D66FBF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авторской</w:t>
        </w:r>
        <w:r w:rsidR="00D66FBF" w:rsidRPr="00D66FBF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позиции.</w:t>
        </w:r>
      </w:hyperlink>
    </w:p>
    <w:p w:rsidR="00D66FBF" w:rsidRPr="00D66FBF" w:rsidRDefault="001E4FBA" w:rsidP="00D66FBF">
      <w:pPr>
        <w:widowControl w:val="0"/>
        <w:autoSpaceDE w:val="0"/>
        <w:autoSpaceDN w:val="0"/>
        <w:spacing w:before="1" w:after="0"/>
        <w:ind w:left="319" w:right="111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21"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Задачи,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связанные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осознанием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обучающимися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коммуникативно-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эстетических</w:t>
        </w:r>
        <w:r w:rsidR="00D66FBF" w:rsidRPr="00D66FBF">
          <w:rPr>
            <w:rFonts w:ascii="Times New Roman" w:eastAsia="Times New Roman" w:hAnsi="Times New Roman" w:cs="Times New Roman"/>
            <w:spacing w:val="14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возможностей</w:t>
        </w:r>
        <w:r w:rsidR="00D66FBF" w:rsidRPr="00D66FBF">
          <w:rPr>
            <w:rFonts w:ascii="Times New Roman" w:eastAsia="Times New Roman" w:hAnsi="Times New Roman" w:cs="Times New Roman"/>
            <w:spacing w:val="1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языка</w:t>
        </w:r>
        <w:r w:rsidR="00D66FBF" w:rsidRPr="00D66FBF">
          <w:rPr>
            <w:rFonts w:ascii="Times New Roman" w:eastAsia="Times New Roman" w:hAnsi="Times New Roman" w:cs="Times New Roman"/>
            <w:spacing w:val="19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реализацией</w:t>
        </w:r>
        <w:r w:rsidR="00D66FBF" w:rsidRPr="00D66FBF">
          <w:rPr>
            <w:rFonts w:ascii="Times New Roman" w:eastAsia="Times New Roman" w:hAnsi="Times New Roman" w:cs="Times New Roman"/>
            <w:spacing w:val="1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их</w:t>
        </w:r>
        <w:r w:rsidR="00D66FBF" w:rsidRPr="00D66FBF">
          <w:rPr>
            <w:rFonts w:ascii="Times New Roman" w:eastAsia="Times New Roman" w:hAnsi="Times New Roman" w:cs="Times New Roman"/>
            <w:spacing w:val="14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2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учебной</w:t>
        </w:r>
        <w:r w:rsidR="00D66FBF" w:rsidRPr="00D66FBF">
          <w:rPr>
            <w:rFonts w:ascii="Times New Roman" w:eastAsia="Times New Roman" w:hAnsi="Times New Roman" w:cs="Times New Roman"/>
            <w:spacing w:val="1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деятельности</w:t>
        </w:r>
        <w:r w:rsidR="00D66FBF" w:rsidRPr="00D66FBF">
          <w:rPr>
            <w:rFonts w:ascii="Times New Roman" w:eastAsia="Times New Roman" w:hAnsi="Times New Roman" w:cs="Times New Roman"/>
            <w:spacing w:val="-6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дальнейшей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жизни,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направлены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на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расширение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представлений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об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изобразительно-выразительных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возможностях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русского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языка</w:t>
        </w:r>
        <w:r w:rsidR="00D66FBF" w:rsidRPr="00D66FBF">
          <w:rPr>
            <w:rFonts w:ascii="Times New Roman" w:eastAsia="Times New Roman" w:hAnsi="Times New Roman" w:cs="Times New Roman"/>
            <w:spacing w:val="7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в</w:t>
        </w:r>
        <w:r w:rsidR="00D66FBF" w:rsidRPr="00D66FBF">
          <w:rPr>
            <w:rFonts w:ascii="Times New Roman" w:eastAsia="Times New Roman" w:hAnsi="Times New Roman" w:cs="Times New Roman"/>
            <w:spacing w:val="1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литературных</w:t>
        </w:r>
        <w:r w:rsidR="00D66FBF" w:rsidRPr="00D66FBF">
          <w:rPr>
            <w:rFonts w:ascii="Times New Roman" w:eastAsia="Times New Roman" w:hAnsi="Times New Roman" w:cs="Times New Roman"/>
            <w:spacing w:val="6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текстах,</w:t>
        </w:r>
        <w:r w:rsidR="00D66FBF" w:rsidRPr="00D66FBF">
          <w:rPr>
            <w:rFonts w:ascii="Times New Roman" w:eastAsia="Times New Roman" w:hAnsi="Times New Roman" w:cs="Times New Roman"/>
            <w:spacing w:val="70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овладение</w:t>
        </w:r>
        <w:r w:rsidR="00D66FBF" w:rsidRPr="00D66FBF">
          <w:rPr>
            <w:rFonts w:ascii="Times New Roman" w:eastAsia="Times New Roman" w:hAnsi="Times New Roman" w:cs="Times New Roman"/>
            <w:spacing w:val="69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разными</w:t>
        </w:r>
        <w:r w:rsidR="00D66FBF" w:rsidRPr="00D66FBF">
          <w:rPr>
            <w:rFonts w:ascii="Times New Roman" w:eastAsia="Times New Roman" w:hAnsi="Times New Roman" w:cs="Times New Roman"/>
            <w:spacing w:val="6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способами</w:t>
        </w:r>
        <w:r w:rsidR="00D66FBF" w:rsidRPr="00D66FBF">
          <w:rPr>
            <w:rFonts w:ascii="Times New Roman" w:eastAsia="Times New Roman" w:hAnsi="Times New Roman" w:cs="Times New Roman"/>
            <w:spacing w:val="68"/>
            <w:sz w:val="28"/>
            <w:szCs w:val="28"/>
            <w:lang w:eastAsia="en-US"/>
          </w:rPr>
          <w:t xml:space="preserve"> </w:t>
        </w:r>
        <w:r w:rsidR="00D66FBF" w:rsidRPr="00D66FBF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информационной</w:t>
        </w:r>
      </w:hyperlink>
    </w:p>
    <w:p w:rsidR="00D66FBF" w:rsidRPr="00D66FBF" w:rsidRDefault="00D66FBF" w:rsidP="00D66FBF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  <w:sectPr w:rsidR="00D66FBF" w:rsidRPr="00D66FBF">
          <w:pgSz w:w="11910" w:h="16390"/>
          <w:pgMar w:top="1060" w:right="740" w:bottom="280" w:left="1380" w:header="720" w:footer="720" w:gutter="0"/>
          <w:cols w:space="720"/>
        </w:sectPr>
      </w:pPr>
    </w:p>
    <w:p w:rsidR="00D66FBF" w:rsidRPr="00D66FBF" w:rsidRDefault="00D66FBF" w:rsidP="00D66FBF">
      <w:pPr>
        <w:widowControl w:val="0"/>
        <w:autoSpaceDE w:val="0"/>
        <w:autoSpaceDN w:val="0"/>
        <w:spacing w:before="63" w:after="0"/>
        <w:ind w:left="31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переработки</w:t>
      </w:r>
      <w:r w:rsidRPr="00D66FBF">
        <w:rPr>
          <w:rFonts w:ascii="Times New Roman" w:eastAsia="Times New Roman" w:hAnsi="Times New Roman" w:cs="Times New Roman"/>
          <w:spacing w:val="6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текстов</w:t>
      </w:r>
      <w:r w:rsidRPr="00D66FBF">
        <w:rPr>
          <w:rFonts w:ascii="Times New Roman" w:eastAsia="Times New Roman" w:hAnsi="Times New Roman" w:cs="Times New Roman"/>
          <w:spacing w:val="4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D66FBF">
        <w:rPr>
          <w:rFonts w:ascii="Times New Roman" w:eastAsia="Times New Roman" w:hAnsi="Times New Roman" w:cs="Times New Roman"/>
          <w:spacing w:val="7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использованием</w:t>
      </w:r>
      <w:r w:rsidRPr="00D66FBF">
        <w:rPr>
          <w:rFonts w:ascii="Times New Roman" w:eastAsia="Times New Roman" w:hAnsi="Times New Roman" w:cs="Times New Roman"/>
          <w:spacing w:val="7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важнейших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литературных</w:t>
      </w:r>
      <w:r w:rsidRPr="00D66FBF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ресурсов,</w:t>
      </w:r>
      <w:r w:rsidRPr="00D66FBF">
        <w:rPr>
          <w:rFonts w:ascii="Times New Roman" w:eastAsia="Times New Roman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D66FBF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том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числе</w:t>
      </w:r>
      <w:r w:rsidRPr="00D66FBF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сети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Интернет.</w:t>
      </w:r>
    </w:p>
    <w:p w:rsidR="00D66FBF" w:rsidRPr="00D66FBF" w:rsidRDefault="00D66FBF" w:rsidP="00D66FBF">
      <w:pPr>
        <w:widowControl w:val="0"/>
        <w:autoSpaceDE w:val="0"/>
        <w:autoSpaceDN w:val="0"/>
        <w:spacing w:before="9" w:after="0"/>
        <w:ind w:left="439"/>
        <w:outlineLvl w:val="0"/>
        <w:rPr>
          <w:rFonts w:ascii="Times New Roman" w:eastAsia="Times New Roman" w:hAnsi="Times New Roman" w:cs="Times New Roman"/>
          <w:b/>
          <w:bCs/>
          <w:lang w:eastAsia="en-US"/>
        </w:rPr>
      </w:pPr>
      <w:r w:rsidRPr="00D66FBF">
        <w:rPr>
          <w:rFonts w:ascii="Times New Roman" w:eastAsia="Times New Roman" w:hAnsi="Times New Roman" w:cs="Times New Roman"/>
          <w:b/>
          <w:bCs/>
          <w:lang w:eastAsia="en-US"/>
        </w:rPr>
        <w:t>МЕСТО</w:t>
      </w:r>
      <w:r w:rsidRPr="00D66FBF">
        <w:rPr>
          <w:rFonts w:ascii="Times New Roman" w:eastAsia="Times New Roman" w:hAnsi="Times New Roman" w:cs="Times New Roman"/>
          <w:b/>
          <w:bCs/>
          <w:spacing w:val="-6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b/>
          <w:bCs/>
          <w:lang w:eastAsia="en-US"/>
        </w:rPr>
        <w:t>УЧЕБНОГО</w:t>
      </w:r>
      <w:r w:rsidRPr="00D66FBF">
        <w:rPr>
          <w:rFonts w:ascii="Times New Roman" w:eastAsia="Times New Roman" w:hAnsi="Times New Roman" w:cs="Times New Roman"/>
          <w:b/>
          <w:bCs/>
          <w:spacing w:val="-5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b/>
          <w:bCs/>
          <w:lang w:eastAsia="en-US"/>
        </w:rPr>
        <w:t>ПРЕДМЕТА</w:t>
      </w:r>
      <w:r w:rsidRPr="00D66FBF">
        <w:rPr>
          <w:rFonts w:ascii="Times New Roman" w:eastAsia="Times New Roman" w:hAnsi="Times New Roman" w:cs="Times New Roman"/>
          <w:b/>
          <w:bCs/>
          <w:spacing w:val="-4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b/>
          <w:bCs/>
          <w:lang w:eastAsia="en-US"/>
        </w:rPr>
        <w:t>«ЛИТЕРАТУРА»</w:t>
      </w:r>
      <w:r w:rsidRPr="00D66FBF">
        <w:rPr>
          <w:rFonts w:ascii="Times New Roman" w:eastAsia="Times New Roman" w:hAnsi="Times New Roman" w:cs="Times New Roman"/>
          <w:b/>
          <w:bCs/>
          <w:spacing w:val="-5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b/>
          <w:bCs/>
          <w:lang w:eastAsia="en-US"/>
        </w:rPr>
        <w:t>В</w:t>
      </w:r>
      <w:r w:rsidRPr="00D66FBF">
        <w:rPr>
          <w:rFonts w:ascii="Times New Roman" w:eastAsia="Times New Roman" w:hAnsi="Times New Roman" w:cs="Times New Roman"/>
          <w:b/>
          <w:bCs/>
          <w:spacing w:val="-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b/>
          <w:bCs/>
          <w:lang w:eastAsia="en-US"/>
        </w:rPr>
        <w:t>УЧЕБНОМ</w:t>
      </w:r>
      <w:r w:rsidRPr="00D66FBF">
        <w:rPr>
          <w:rFonts w:ascii="Times New Roman" w:eastAsia="Times New Roman" w:hAnsi="Times New Roman" w:cs="Times New Roman"/>
          <w:b/>
          <w:bCs/>
          <w:spacing w:val="-67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b/>
          <w:bCs/>
          <w:lang w:eastAsia="en-US"/>
        </w:rPr>
        <w:t>ПЛАНЕ</w:t>
      </w:r>
    </w:p>
    <w:p w:rsidR="00D66FBF" w:rsidRPr="00D66FBF" w:rsidRDefault="00D66FBF" w:rsidP="00D66FB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D66FBF" w:rsidRPr="00D66FBF" w:rsidRDefault="00D66FBF" w:rsidP="00D66FBF">
      <w:pPr>
        <w:widowControl w:val="0"/>
        <w:autoSpaceDE w:val="0"/>
        <w:autoSpaceDN w:val="0"/>
        <w:spacing w:after="0"/>
        <w:ind w:left="319" w:right="115"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изучение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литературы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10–11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классах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основного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среднего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образования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базовом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уровне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учебном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плане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отводится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204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часа,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рассчитанных</w:t>
      </w:r>
      <w:r w:rsidRPr="00D66FBF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34</w:t>
      </w:r>
      <w:r w:rsidRPr="00D66FBF">
        <w:rPr>
          <w:rFonts w:ascii="Times New Roman" w:eastAsia="Times New Roman" w:hAnsi="Times New Roman" w:cs="Times New Roman"/>
          <w:spacing w:val="4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учебных</w:t>
      </w:r>
      <w:r w:rsidRPr="00D66FBF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недели</w:t>
      </w:r>
      <w:r w:rsidRPr="00D66FBF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D66FBF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каждый</w:t>
      </w:r>
      <w:r w:rsidRPr="00D66FBF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</w:t>
      </w:r>
      <w:r w:rsidRPr="00D66FBF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D66FBF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обучения.</w:t>
      </w:r>
    </w:p>
    <w:p w:rsidR="00D66FBF" w:rsidRPr="00D66FBF" w:rsidRDefault="00D66FBF" w:rsidP="00D66FBF">
      <w:pPr>
        <w:jc w:val="center"/>
        <w:rPr>
          <w:sz w:val="28"/>
          <w:szCs w:val="28"/>
        </w:rPr>
      </w:pPr>
    </w:p>
    <w:sectPr w:rsidR="00D66FBF" w:rsidRPr="00D66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FAF"/>
    <w:rsid w:val="001E43CE"/>
    <w:rsid w:val="001E4FBA"/>
    <w:rsid w:val="00C85FAF"/>
    <w:rsid w:val="00D6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EB002-4807-403F-AFD7-68281B899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FB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D66FBF"/>
    <w:pPr>
      <w:widowControl w:val="0"/>
      <w:autoSpaceDE w:val="0"/>
      <w:autoSpaceDN w:val="0"/>
      <w:spacing w:after="0" w:line="240" w:lineRule="auto"/>
      <w:ind w:left="92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66FB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66FBF"/>
    <w:pPr>
      <w:widowControl w:val="0"/>
      <w:autoSpaceDE w:val="0"/>
      <w:autoSpaceDN w:val="0"/>
      <w:spacing w:after="0" w:line="240" w:lineRule="auto"/>
      <w:ind w:left="31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66FBF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D66F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00ballnik.com/" TargetMode="External"/><Relationship Id="rId13" Type="http://schemas.openxmlformats.org/officeDocument/2006/relationships/hyperlink" Target="https://100ballnik.com/" TargetMode="External"/><Relationship Id="rId18" Type="http://schemas.openxmlformats.org/officeDocument/2006/relationships/hyperlink" Target="https://100ballnik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100ballnik.com/" TargetMode="External"/><Relationship Id="rId7" Type="http://schemas.openxmlformats.org/officeDocument/2006/relationships/hyperlink" Target="https://100ballnik.com/" TargetMode="External"/><Relationship Id="rId12" Type="http://schemas.openxmlformats.org/officeDocument/2006/relationships/hyperlink" Target="https://100ballnik.com/" TargetMode="External"/><Relationship Id="rId17" Type="http://schemas.openxmlformats.org/officeDocument/2006/relationships/hyperlink" Target="https://100ballnik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100ballnik.com/" TargetMode="External"/><Relationship Id="rId20" Type="http://schemas.openxmlformats.org/officeDocument/2006/relationships/hyperlink" Target="https://100ballnik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100ballnik.com/" TargetMode="External"/><Relationship Id="rId11" Type="http://schemas.openxmlformats.org/officeDocument/2006/relationships/hyperlink" Target="https://100ballnik.com/" TargetMode="External"/><Relationship Id="rId5" Type="http://schemas.openxmlformats.org/officeDocument/2006/relationships/hyperlink" Target="https://100ballnik.com/" TargetMode="External"/><Relationship Id="rId15" Type="http://schemas.openxmlformats.org/officeDocument/2006/relationships/hyperlink" Target="https://100ballnik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100ballnik.com/" TargetMode="External"/><Relationship Id="rId19" Type="http://schemas.openxmlformats.org/officeDocument/2006/relationships/hyperlink" Target="https://100ballnik.com/" TargetMode="External"/><Relationship Id="rId4" Type="http://schemas.openxmlformats.org/officeDocument/2006/relationships/hyperlink" Target="https://100ballnik.com/" TargetMode="External"/><Relationship Id="rId9" Type="http://schemas.openxmlformats.org/officeDocument/2006/relationships/hyperlink" Target="https://100ballnik.com/" TargetMode="External"/><Relationship Id="rId14" Type="http://schemas.openxmlformats.org/officeDocument/2006/relationships/hyperlink" Target="https://100ballnik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xa9g+hSG1Ub8YhvgO+BKaaPtu/+Uip9A0qav+nbn43M=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YfO9jBRX3tbKuTKMIdJtOKgiJV0/WtPUYRp+4rnaWO0=</DigestValue>
    </Reference>
  </SignedInfo>
  <SignatureValue>v5MNdcEFrUwvt7/BQuJBHP9uksPtpGYSninryleLimjuzL5VahnH7y4AvX6hHkXlvgzp6iv5nTyH
jdjXu6Qezw==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6KD5qrUlU8HVrGIPclDInfnuMONlvsux8NAOYVnTF4w=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K1lZoMFs72Wkzsp69RuFyEA4cmLSHgagZLVlC5pga0Y=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j/Biv60Xy/CCByNXgZdeODPsDVqjnmUD7i8z3yuzD/4=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Ng/2BzizWodr5EvybOEpGRT/w71HoSWSQW9PbZqXe00=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AASAwJbk/gaDYsXhwrI8uBIxk0Ha80p9179O7CJsNJE=</DigestValue>
      </Reference>
      <Reference URI="/word/theme/theme1.xml?ContentType=application/vnd.openxmlformats-officedocument.theme+xml">
        <DigestMethod Algorithm="urn:ietf:params:xml:ns:cpxmlsec:algorithms:gostr34112012-256"/>
        <DigestValue>hhEPjCnE0lEqGuqbwWYtwd2l+cWjE8HMMEMc0lv23xw=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h5d3V2u4vM1VjNogLCoYPHBP8IgglK2d1yHYjRKTEw8=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2024-10-11T10:53:34Z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2024-10-11T10:53:34Z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</cp:lastModifiedBy>
  <cp:revision>2</cp:revision>
  <dcterms:created xsi:type="dcterms:W3CDTF">2023-09-11T13:16:00Z</dcterms:created>
  <dcterms:modified xsi:type="dcterms:W3CDTF">2023-09-11T13:16:00Z</dcterms:modified>
</cp:coreProperties>
</file>