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FF513F" w:rsidRDefault="00FF513F" w:rsidP="001413C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FF513F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1413C5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306396" w:rsidP="00306396">
      <w:pPr>
        <w:jc w:val="center"/>
        <w:rPr>
          <w:rFonts w:ascii="PT Astra Serif" w:hAnsi="PT Astra Serif"/>
        </w:rPr>
      </w:pPr>
      <w:r w:rsidRPr="003340D5">
        <w:rPr>
          <w:rFonts w:ascii="PT Astra Serif" w:hAnsi="PT Astra Serif"/>
          <w:b/>
          <w:sz w:val="28"/>
          <w:szCs w:val="28"/>
        </w:rPr>
        <w:t>О</w:t>
      </w:r>
      <w:r w:rsidRPr="00B62548">
        <w:rPr>
          <w:rFonts w:ascii="PT Astra Serif" w:hAnsi="PT Astra Serif"/>
          <w:b/>
          <w:sz w:val="28"/>
          <w:szCs w:val="28"/>
        </w:rPr>
        <w:t xml:space="preserve"> реализации программ профессионального обучения (обучения первой профессии) для обучающихся 8–11-х классов общеобразовательных организаций Тульской области </w:t>
      </w:r>
      <w:r w:rsidRPr="003340D5">
        <w:rPr>
          <w:rFonts w:ascii="PT Astra Serif" w:hAnsi="PT Astra Serif"/>
          <w:b/>
          <w:sz w:val="28"/>
          <w:szCs w:val="28"/>
        </w:rPr>
        <w:t>в 202</w:t>
      </w:r>
      <w:r>
        <w:rPr>
          <w:rFonts w:ascii="PT Astra Serif" w:hAnsi="PT Astra Serif"/>
          <w:b/>
          <w:sz w:val="28"/>
          <w:szCs w:val="28"/>
        </w:rPr>
        <w:t>2</w:t>
      </w:r>
      <w:r w:rsidRPr="003340D5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87868" w:rsidRDefault="00187868" w:rsidP="00187868">
      <w:pPr>
        <w:jc w:val="both"/>
        <w:rPr>
          <w:rFonts w:ascii="PT Astra Serif" w:hAnsi="PT Astra Serif"/>
        </w:rPr>
      </w:pPr>
    </w:p>
    <w:p w:rsidR="00187868" w:rsidRPr="008B0758" w:rsidRDefault="00306396" w:rsidP="003063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основании </w:t>
      </w:r>
      <w:r w:rsidRPr="003340D5">
        <w:rPr>
          <w:rFonts w:ascii="PT Astra Serif" w:hAnsi="PT Astra Serif"/>
          <w:bCs/>
          <w:sz w:val="28"/>
          <w:szCs w:val="28"/>
        </w:rPr>
        <w:t>распоряжени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3340D5">
        <w:rPr>
          <w:rFonts w:ascii="PT Astra Serif" w:hAnsi="PT Astra Serif"/>
          <w:bCs/>
          <w:sz w:val="28"/>
          <w:szCs w:val="28"/>
        </w:rPr>
        <w:t xml:space="preserve"> правительства Тульской области от 05.07.2019 № 442 -р «Об утверждении концепции создания в Тульской области центра опережающей профессиональной подготовки», </w:t>
      </w:r>
      <w:r>
        <w:rPr>
          <w:rFonts w:ascii="PT Astra Serif" w:hAnsi="PT Astra Serif"/>
          <w:bCs/>
          <w:sz w:val="28"/>
          <w:szCs w:val="28"/>
        </w:rPr>
        <w:t xml:space="preserve">в соответствии с приказом министерства образования Тульской области от 21.12.2021 № 1664 «Об утверждении плана работы Центра опережающей профессиональной подготовки на 2022 год», </w:t>
      </w:r>
      <w:r w:rsidRPr="003340D5">
        <w:rPr>
          <w:rFonts w:ascii="PT Astra Serif" w:hAnsi="PT Astra Serif"/>
          <w:bCs/>
          <w:sz w:val="28"/>
          <w:szCs w:val="28"/>
        </w:rPr>
        <w:t>на основании Положения о министерстве образования Тульской области, утвержденного постановлением правительства Тульской области от 29.01.2013 № 16,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306396" w:rsidRDefault="00306396" w:rsidP="00306396">
      <w:pPr>
        <w:pStyle w:val="a7"/>
        <w:numPr>
          <w:ilvl w:val="0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В целях организации работы по реализации программ профессионального обучения (обучения первой профессии) (далее — Программы) для обучающихся 8–11-х классов общеобразовательных организаций Тульской области (далее – Проект) в период с сентября по декабрь 2022 года назначить центр опережающей профессиональной подготовки Тульской области, являющийся структурным подразделением 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 (далее – ЦОПП), заказчиком Проекта.</w:t>
      </w:r>
    </w:p>
    <w:p w:rsidR="00306396" w:rsidRDefault="00306396" w:rsidP="00306396">
      <w:pPr>
        <w:pStyle w:val="a7"/>
        <w:numPr>
          <w:ilvl w:val="0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Утвердить перечень центров обучения по реализации Программ на базе государственных профессиональных образовательных учреждений Тульской области (далее – Центр обучения) (приложение № 1 к настоящему приказу).</w:t>
      </w:r>
    </w:p>
    <w:p w:rsidR="00306396" w:rsidRDefault="00306396" w:rsidP="00306396">
      <w:pPr>
        <w:pStyle w:val="a7"/>
        <w:numPr>
          <w:ilvl w:val="0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ЦОПП обеспечить: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информационное сопровождение реализации Проекта в Тульской области;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организацию размещения информации о Программах Центров обучения на сайте ЦОПП, доступ обучающихся к онлайн записи на участие в Программах;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выдачу документов государственного образца обучающимся о прохождении профессионального обучения с присвоением рабочей профессии, должности служащего и советующего разряда или класса по завершении обучения;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 xml:space="preserve">внесение документов в федеральную информационную система «Федеральный реестр сведений о документах об образовании и (или) </w:t>
      </w:r>
      <w:r w:rsidRPr="00306396">
        <w:rPr>
          <w:rFonts w:ascii="PT Astra Serif" w:hAnsi="PT Astra Serif"/>
          <w:bCs/>
          <w:sz w:val="28"/>
          <w:szCs w:val="28"/>
        </w:rPr>
        <w:lastRenderedPageBreak/>
        <w:t>квалификации, документах об обучении», модуль дополнительное профессиональное образование и профессиональное обучение в течение 60 дней со дня выдачи документа о профессиональном обучении;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предоставление текущей информации о ходе реализации Проекта и отчета об итогах в министерство образования Тульской области в срок до 23 декабря 2022 года;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взаимодействие с органами местного самоуправления, осуществляющими управление в сфере образования, общеобразовательными организациями, расположенными на территории Тульской области по вопросам: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участия общеобразовательных организаций Тульской области в Проекте;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 xml:space="preserve">разъяснения порядка участия в Проекте обучающихся </w:t>
      </w:r>
      <w:r w:rsidRPr="00306396">
        <w:rPr>
          <w:rFonts w:ascii="PT Astra Serif" w:hAnsi="PT Astra Serif"/>
          <w:bCs/>
          <w:sz w:val="28"/>
          <w:szCs w:val="28"/>
        </w:rPr>
        <w:br/>
        <w:t>8–11-х классов общеобразовательных организаций Тульской области, в том числе, с использованием цифровой платформы обеспечения деятельности ЦОПП;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организации взаимодействия общеобразовательных организаций Тульской области и Центров обучения;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получения документов государственного образца обучающимся о прохождении профессионального обучения с присвоением рабочей профессии, должности служащего и советующего разряда или класса по завершении обучения;</w:t>
      </w:r>
    </w:p>
    <w:p w:rsidR="00306396" w:rsidRDefault="00306396" w:rsidP="00306396">
      <w:pPr>
        <w:pStyle w:val="a7"/>
        <w:numPr>
          <w:ilvl w:val="1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взаимодействие с государственными профессиональными образовательными учреждениями Тульской области, на базе которых организованы Центры обучения по вопросам: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 xml:space="preserve">заключения договоров </w:t>
      </w:r>
      <w:bookmarkStart w:id="3" w:name="_Hlk112758173"/>
      <w:r w:rsidRPr="00306396">
        <w:rPr>
          <w:rFonts w:ascii="PT Astra Serif" w:hAnsi="PT Astra Serif"/>
          <w:bCs/>
          <w:sz w:val="28"/>
          <w:szCs w:val="28"/>
        </w:rPr>
        <w:t>о сетевой</w:t>
      </w:r>
      <w:r w:rsidRPr="00A73B5B">
        <w:t xml:space="preserve"> </w:t>
      </w:r>
      <w:r w:rsidRPr="00306396">
        <w:rPr>
          <w:rFonts w:ascii="PT Astra Serif" w:hAnsi="PT Astra Serif"/>
          <w:bCs/>
          <w:sz w:val="28"/>
          <w:szCs w:val="28"/>
        </w:rPr>
        <w:t>форме реализации образовательных программ в рамках Проекта;</w:t>
      </w:r>
      <w:bookmarkEnd w:id="3"/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 xml:space="preserve">разработки и согласования Программ; 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согласования календарных графиков и расписания занятий по Программам;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записи обучающихся на Программы;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организации и проведения обучения по Программам;</w:t>
      </w:r>
    </w:p>
    <w:p w:rsid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осуществления контроля реализации Программ;</w:t>
      </w:r>
    </w:p>
    <w:p w:rsidR="00306396" w:rsidRPr="00306396" w:rsidRDefault="00306396" w:rsidP="00306396">
      <w:pPr>
        <w:pStyle w:val="a7"/>
        <w:numPr>
          <w:ilvl w:val="2"/>
          <w:numId w:val="2"/>
        </w:numPr>
        <w:spacing w:after="16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06396">
        <w:rPr>
          <w:rFonts w:ascii="PT Astra Serif" w:hAnsi="PT Astra Serif"/>
          <w:bCs/>
          <w:sz w:val="28"/>
          <w:szCs w:val="28"/>
        </w:rPr>
        <w:t>информационного сопровождения Проекта.</w:t>
      </w:r>
    </w:p>
    <w:p w:rsidR="00306396" w:rsidRPr="00F45587" w:rsidRDefault="00306396" w:rsidP="00306396">
      <w:pPr>
        <w:pStyle w:val="a7"/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45587">
        <w:rPr>
          <w:rFonts w:ascii="PT Astra Serif" w:eastAsia="Calibri" w:hAnsi="PT Astra Serif"/>
          <w:bCs/>
          <w:sz w:val="28"/>
          <w:szCs w:val="28"/>
        </w:rPr>
        <w:t>Руководителям органов местного самоуправления, осуществляющих управление в сфере образования, рекомендовать:</w:t>
      </w:r>
    </w:p>
    <w:p w:rsidR="00306396" w:rsidRPr="00914878" w:rsidRDefault="00306396" w:rsidP="00306396">
      <w:pPr>
        <w:pStyle w:val="a7"/>
        <w:widowControl w:val="0"/>
        <w:numPr>
          <w:ilvl w:val="1"/>
          <w:numId w:val="3"/>
        </w:numPr>
        <w:tabs>
          <w:tab w:val="left" w:pos="0"/>
          <w:tab w:val="left" w:pos="567"/>
        </w:tabs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017D31">
        <w:rPr>
          <w:rFonts w:ascii="PT Astra Serif" w:eastAsia="Calibri" w:hAnsi="PT Astra Serif"/>
          <w:b/>
          <w:bCs/>
          <w:sz w:val="28"/>
          <w:szCs w:val="28"/>
        </w:rPr>
        <w:t>организовать информирование обучающихся</w:t>
      </w:r>
      <w:r w:rsidRPr="00914878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 xml:space="preserve">8–11-х классов </w:t>
      </w:r>
      <w:r w:rsidRPr="003340D5">
        <w:rPr>
          <w:rFonts w:ascii="PT Astra Serif" w:hAnsi="PT Astra Serif"/>
          <w:bCs/>
          <w:sz w:val="28"/>
          <w:szCs w:val="28"/>
        </w:rPr>
        <w:t>общеобразовательных организаций Тульской области</w:t>
      </w:r>
      <w:r>
        <w:rPr>
          <w:rFonts w:ascii="PT Astra Serif" w:eastAsia="Calibri" w:hAnsi="PT Astra Serif"/>
          <w:bCs/>
          <w:sz w:val="28"/>
          <w:szCs w:val="28"/>
        </w:rPr>
        <w:t xml:space="preserve"> и их родителей (законных представителей) </w:t>
      </w:r>
      <w:r w:rsidRPr="00914878">
        <w:rPr>
          <w:rFonts w:ascii="PT Astra Serif" w:eastAsia="Calibri" w:hAnsi="PT Astra Serif"/>
          <w:bCs/>
          <w:sz w:val="28"/>
          <w:szCs w:val="28"/>
        </w:rPr>
        <w:t xml:space="preserve">о </w:t>
      </w:r>
      <w:r>
        <w:rPr>
          <w:rFonts w:ascii="PT Astra Serif" w:eastAsia="Calibri" w:hAnsi="PT Astra Serif"/>
          <w:bCs/>
          <w:sz w:val="28"/>
          <w:szCs w:val="28"/>
        </w:rPr>
        <w:t xml:space="preserve">возможности участия в Проекте </w:t>
      </w:r>
      <w:r w:rsidRPr="00017D31">
        <w:rPr>
          <w:rFonts w:ascii="PT Astra Serif" w:eastAsia="Calibri" w:hAnsi="PT Astra Serif"/>
          <w:b/>
          <w:bCs/>
          <w:sz w:val="28"/>
          <w:szCs w:val="28"/>
        </w:rPr>
        <w:t>в срок до 1</w:t>
      </w:r>
      <w:r w:rsidR="000F75DD" w:rsidRPr="00017D31">
        <w:rPr>
          <w:rFonts w:ascii="PT Astra Serif" w:eastAsia="Calibri" w:hAnsi="PT Astra Serif"/>
          <w:b/>
          <w:bCs/>
          <w:sz w:val="28"/>
          <w:szCs w:val="28"/>
        </w:rPr>
        <w:t>2</w:t>
      </w:r>
      <w:r w:rsidRPr="00017D31">
        <w:rPr>
          <w:rFonts w:ascii="PT Astra Serif" w:eastAsia="Calibri" w:hAnsi="PT Astra Serif"/>
          <w:b/>
          <w:bCs/>
          <w:sz w:val="28"/>
          <w:szCs w:val="28"/>
        </w:rPr>
        <w:t>.09.2022</w:t>
      </w:r>
      <w:r w:rsidRPr="00914878">
        <w:rPr>
          <w:rFonts w:ascii="PT Astra Serif" w:eastAsia="Calibri" w:hAnsi="PT Astra Serif"/>
          <w:bCs/>
          <w:sz w:val="28"/>
          <w:szCs w:val="28"/>
        </w:rPr>
        <w:t>;</w:t>
      </w:r>
    </w:p>
    <w:p w:rsidR="00306396" w:rsidRDefault="00306396" w:rsidP="00306396">
      <w:pPr>
        <w:pStyle w:val="a7"/>
        <w:widowControl w:val="0"/>
        <w:numPr>
          <w:ilvl w:val="1"/>
          <w:numId w:val="3"/>
        </w:numPr>
        <w:tabs>
          <w:tab w:val="left" w:pos="0"/>
        </w:tabs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017D31">
        <w:rPr>
          <w:rFonts w:ascii="PT Astra Serif" w:eastAsia="Calibri" w:hAnsi="PT Astra Serif"/>
          <w:b/>
          <w:bCs/>
          <w:sz w:val="28"/>
          <w:szCs w:val="28"/>
        </w:rPr>
        <w:t>организовать размещение информации о Проекте</w:t>
      </w:r>
      <w:r w:rsidRPr="0075116F">
        <w:rPr>
          <w:rFonts w:ascii="PT Astra Serif" w:eastAsia="Calibri" w:hAnsi="PT Astra Serif"/>
          <w:bCs/>
          <w:sz w:val="28"/>
          <w:szCs w:val="28"/>
        </w:rPr>
        <w:t xml:space="preserve"> на официальных сайтах образовательных организаци</w:t>
      </w:r>
      <w:r>
        <w:rPr>
          <w:rFonts w:ascii="PT Astra Serif" w:eastAsia="Calibri" w:hAnsi="PT Astra Serif"/>
          <w:bCs/>
          <w:sz w:val="28"/>
          <w:szCs w:val="28"/>
        </w:rPr>
        <w:t>й и на официальных страницах в социальных сетях</w:t>
      </w:r>
      <w:r w:rsidRPr="003640BA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 xml:space="preserve">в срок </w:t>
      </w:r>
      <w:r w:rsidRPr="00017D31">
        <w:rPr>
          <w:rFonts w:ascii="PT Astra Serif" w:eastAsia="Calibri" w:hAnsi="PT Astra Serif"/>
          <w:b/>
          <w:bCs/>
          <w:sz w:val="28"/>
          <w:szCs w:val="28"/>
        </w:rPr>
        <w:t>до 1</w:t>
      </w:r>
      <w:r w:rsidR="000F75DD" w:rsidRPr="00017D31">
        <w:rPr>
          <w:rFonts w:ascii="PT Astra Serif" w:eastAsia="Calibri" w:hAnsi="PT Astra Serif"/>
          <w:b/>
          <w:bCs/>
          <w:sz w:val="28"/>
          <w:szCs w:val="28"/>
        </w:rPr>
        <w:t>2</w:t>
      </w:r>
      <w:r w:rsidRPr="00017D31">
        <w:rPr>
          <w:rFonts w:ascii="PT Astra Serif" w:eastAsia="Calibri" w:hAnsi="PT Astra Serif"/>
          <w:b/>
          <w:bCs/>
          <w:sz w:val="28"/>
          <w:szCs w:val="28"/>
        </w:rPr>
        <w:t>.09.2022</w:t>
      </w:r>
      <w:r w:rsidRPr="0075116F">
        <w:rPr>
          <w:rFonts w:ascii="PT Astra Serif" w:eastAsia="Calibri" w:hAnsi="PT Astra Serif"/>
          <w:bCs/>
          <w:sz w:val="28"/>
          <w:szCs w:val="28"/>
        </w:rPr>
        <w:t xml:space="preserve">; </w:t>
      </w:r>
    </w:p>
    <w:p w:rsidR="00306396" w:rsidRPr="00692259" w:rsidRDefault="00306396" w:rsidP="00306396">
      <w:pPr>
        <w:pStyle w:val="a7"/>
        <w:widowControl w:val="0"/>
        <w:numPr>
          <w:ilvl w:val="1"/>
          <w:numId w:val="3"/>
        </w:numPr>
        <w:tabs>
          <w:tab w:val="left" w:pos="0"/>
        </w:tabs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017D31">
        <w:rPr>
          <w:rFonts w:ascii="PT Astra Serif" w:eastAsia="Calibri" w:hAnsi="PT Astra Serif"/>
          <w:b/>
          <w:bCs/>
          <w:sz w:val="28"/>
          <w:szCs w:val="28"/>
        </w:rPr>
        <w:t>направить предложения по участию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общеобразовательных организациях Тульской области </w:t>
      </w:r>
      <w:r>
        <w:rPr>
          <w:rFonts w:ascii="PT Astra Serif" w:eastAsia="Calibri" w:hAnsi="PT Astra Serif"/>
          <w:bCs/>
          <w:sz w:val="28"/>
          <w:szCs w:val="28"/>
        </w:rPr>
        <w:t>в Проекте по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 адрес</w:t>
      </w:r>
      <w:r>
        <w:rPr>
          <w:rFonts w:ascii="PT Astra Serif" w:eastAsia="Calibri" w:hAnsi="PT Astra Serif"/>
          <w:bCs/>
          <w:sz w:val="28"/>
          <w:szCs w:val="28"/>
        </w:rPr>
        <w:t>у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 электронной почты </w:t>
      </w:r>
      <w:r w:rsidRPr="000F75DD">
        <w:rPr>
          <w:rStyle w:val="a8"/>
          <w:rFonts w:ascii="PT Astra Serif" w:eastAsia="Calibri" w:hAnsi="PT Astra Serif"/>
          <w:bCs/>
          <w:color w:val="auto"/>
          <w:sz w:val="28"/>
          <w:szCs w:val="28"/>
          <w:u w:val="none"/>
          <w:lang w:val="en-US"/>
        </w:rPr>
        <w:lastRenderedPageBreak/>
        <w:t>info</w:t>
      </w:r>
      <w:r w:rsidRPr="000F75DD">
        <w:rPr>
          <w:rStyle w:val="a8"/>
          <w:rFonts w:ascii="PT Astra Serif" w:eastAsia="Calibri" w:hAnsi="PT Astra Serif"/>
          <w:bCs/>
          <w:color w:val="auto"/>
          <w:sz w:val="28"/>
          <w:szCs w:val="28"/>
          <w:u w:val="none"/>
        </w:rPr>
        <w:t>@</w:t>
      </w:r>
      <w:proofErr w:type="spellStart"/>
      <w:r w:rsidRPr="000F75DD">
        <w:rPr>
          <w:rStyle w:val="a8"/>
          <w:rFonts w:ascii="PT Astra Serif" w:eastAsia="Calibri" w:hAnsi="PT Astra Serif"/>
          <w:bCs/>
          <w:color w:val="auto"/>
          <w:sz w:val="28"/>
          <w:szCs w:val="28"/>
          <w:u w:val="none"/>
          <w:lang w:val="en-US"/>
        </w:rPr>
        <w:t>copp</w:t>
      </w:r>
      <w:proofErr w:type="spellEnd"/>
      <w:r w:rsidRPr="000F75DD">
        <w:rPr>
          <w:rStyle w:val="a8"/>
          <w:rFonts w:ascii="PT Astra Serif" w:eastAsia="Calibri" w:hAnsi="PT Astra Serif"/>
          <w:bCs/>
          <w:color w:val="auto"/>
          <w:sz w:val="28"/>
          <w:szCs w:val="28"/>
          <w:u w:val="none"/>
        </w:rPr>
        <w:t>71.</w:t>
      </w:r>
      <w:proofErr w:type="spellStart"/>
      <w:r w:rsidRPr="000F75DD">
        <w:rPr>
          <w:rStyle w:val="a8"/>
          <w:rFonts w:ascii="PT Astra Serif" w:eastAsia="Calibri" w:hAnsi="PT Astra Serif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Pr="009237A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в срок </w:t>
      </w:r>
      <w:r w:rsidRPr="00017D31">
        <w:rPr>
          <w:rFonts w:ascii="PT Astra Serif" w:eastAsia="Calibri" w:hAnsi="PT Astra Serif"/>
          <w:b/>
          <w:bCs/>
          <w:sz w:val="28"/>
          <w:szCs w:val="28"/>
        </w:rPr>
        <w:t>до 15.09.2022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 по форме согласно приложению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92259">
        <w:rPr>
          <w:rFonts w:ascii="PT Astra Serif" w:eastAsia="Calibri" w:hAnsi="PT Astra Serif"/>
          <w:bCs/>
          <w:sz w:val="28"/>
          <w:szCs w:val="28"/>
        </w:rPr>
        <w:t>№</w:t>
      </w:r>
      <w:r>
        <w:rPr>
          <w:rFonts w:ascii="PT Astra Serif" w:eastAsia="Calibri" w:hAnsi="PT Astra Serif"/>
          <w:bCs/>
          <w:sz w:val="28"/>
          <w:szCs w:val="28"/>
        </w:rPr>
        <w:t xml:space="preserve"> 2</w:t>
      </w:r>
      <w:r w:rsidRPr="00692259">
        <w:rPr>
          <w:rFonts w:ascii="PT Astra Serif" w:eastAsia="Calibri" w:hAnsi="PT Astra Serif"/>
          <w:bCs/>
          <w:sz w:val="28"/>
          <w:szCs w:val="28"/>
        </w:rPr>
        <w:t xml:space="preserve"> к настоящему приказу;</w:t>
      </w:r>
    </w:p>
    <w:p w:rsidR="00306396" w:rsidRPr="002D2377" w:rsidRDefault="00306396" w:rsidP="00306396">
      <w:pPr>
        <w:pStyle w:val="a7"/>
        <w:widowControl w:val="0"/>
        <w:numPr>
          <w:ilvl w:val="1"/>
          <w:numId w:val="3"/>
        </w:numPr>
        <w:tabs>
          <w:tab w:val="left" w:pos="0"/>
        </w:tabs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оказать</w:t>
      </w:r>
      <w:r w:rsidRPr="002D2377">
        <w:rPr>
          <w:rFonts w:ascii="PT Astra Serif" w:eastAsia="Calibri" w:hAnsi="PT Astra Serif"/>
          <w:bCs/>
          <w:sz w:val="28"/>
          <w:szCs w:val="28"/>
        </w:rPr>
        <w:t xml:space="preserve"> содействие в организации записи </w:t>
      </w:r>
      <w:r>
        <w:rPr>
          <w:rFonts w:ascii="PT Astra Serif" w:eastAsia="Calibri" w:hAnsi="PT Astra Serif"/>
          <w:bCs/>
          <w:sz w:val="28"/>
          <w:szCs w:val="28"/>
        </w:rPr>
        <w:t>о</w:t>
      </w:r>
      <w:r w:rsidRPr="002D2377">
        <w:rPr>
          <w:rFonts w:ascii="PT Astra Serif" w:eastAsia="Calibri" w:hAnsi="PT Astra Serif"/>
          <w:bCs/>
          <w:sz w:val="28"/>
          <w:szCs w:val="28"/>
        </w:rPr>
        <w:t>бучающихся на Программы.</w:t>
      </w:r>
    </w:p>
    <w:p w:rsidR="00306396" w:rsidRDefault="00306396" w:rsidP="00306396">
      <w:pPr>
        <w:pStyle w:val="a7"/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bookmarkStart w:id="4" w:name="_Hlk41324634"/>
      <w:r>
        <w:rPr>
          <w:rFonts w:ascii="PT Astra Serif" w:eastAsia="Calibri" w:hAnsi="PT Astra Serif"/>
          <w:bCs/>
          <w:sz w:val="28"/>
          <w:szCs w:val="28"/>
        </w:rPr>
        <w:t>Г</w:t>
      </w:r>
      <w:r w:rsidRPr="00FB3D10">
        <w:rPr>
          <w:rFonts w:ascii="PT Astra Serif" w:eastAsia="Calibri" w:hAnsi="PT Astra Serif"/>
          <w:bCs/>
          <w:sz w:val="28"/>
          <w:szCs w:val="28"/>
        </w:rPr>
        <w:t>осударственными профессиональными образовательными учреждениями Тульской области, на базе которых организованы Центры обучения</w:t>
      </w:r>
      <w:r>
        <w:rPr>
          <w:rFonts w:ascii="PT Astra Serif" w:eastAsia="Calibri" w:hAnsi="PT Astra Serif"/>
          <w:bCs/>
          <w:sz w:val="28"/>
          <w:szCs w:val="28"/>
        </w:rPr>
        <w:t>,</w:t>
      </w:r>
      <w:r w:rsidRPr="006E2446">
        <w:rPr>
          <w:rFonts w:ascii="PT Astra Serif" w:eastAsia="Calibri" w:hAnsi="PT Astra Serif"/>
          <w:bCs/>
          <w:sz w:val="28"/>
          <w:szCs w:val="28"/>
        </w:rPr>
        <w:t xml:space="preserve"> обеспечить:</w:t>
      </w:r>
    </w:p>
    <w:p w:rsidR="00306396" w:rsidRPr="00FB3D10" w:rsidRDefault="00306396" w:rsidP="00306396">
      <w:pPr>
        <w:pStyle w:val="a7"/>
        <w:numPr>
          <w:ilvl w:val="1"/>
          <w:numId w:val="3"/>
        </w:numPr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B3D10">
        <w:rPr>
          <w:rFonts w:ascii="PT Astra Serif" w:eastAsia="Calibri" w:hAnsi="PT Astra Serif"/>
          <w:bCs/>
          <w:sz w:val="28"/>
          <w:szCs w:val="28"/>
        </w:rPr>
        <w:t xml:space="preserve">заключение договоров </w:t>
      </w:r>
      <w:r>
        <w:rPr>
          <w:rFonts w:ascii="PT Astra Serif" w:eastAsia="Calibri" w:hAnsi="PT Astra Serif"/>
          <w:bCs/>
          <w:sz w:val="28"/>
          <w:szCs w:val="28"/>
        </w:rPr>
        <w:t xml:space="preserve">с ЦОПП </w:t>
      </w:r>
      <w:r w:rsidRPr="00FB3D10">
        <w:rPr>
          <w:rFonts w:ascii="PT Astra Serif" w:eastAsia="Calibri" w:hAnsi="PT Astra Serif"/>
          <w:bCs/>
          <w:sz w:val="28"/>
          <w:szCs w:val="28"/>
        </w:rPr>
        <w:t>о сетевой форме реализации образовательных программ;</w:t>
      </w:r>
    </w:p>
    <w:p w:rsidR="00306396" w:rsidRDefault="00306396" w:rsidP="00306396">
      <w:pPr>
        <w:pStyle w:val="a7"/>
        <w:numPr>
          <w:ilvl w:val="1"/>
          <w:numId w:val="3"/>
        </w:numPr>
        <w:spacing w:after="16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разработку и согласование Программ с ЦОПП</w:t>
      </w:r>
      <w:r w:rsidRPr="006E2446">
        <w:rPr>
          <w:rFonts w:ascii="PT Astra Serif" w:eastAsia="Calibri" w:hAnsi="PT Astra Serif"/>
          <w:bCs/>
          <w:sz w:val="28"/>
          <w:szCs w:val="28"/>
        </w:rPr>
        <w:t>;</w:t>
      </w:r>
    </w:p>
    <w:p w:rsidR="00306396" w:rsidRDefault="00306396" w:rsidP="00306396">
      <w:pPr>
        <w:pStyle w:val="a7"/>
        <w:numPr>
          <w:ilvl w:val="1"/>
          <w:numId w:val="3"/>
        </w:numPr>
        <w:spacing w:after="16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организацию учебного процесса по Программам, согласованным с ЦОПП</w:t>
      </w:r>
      <w:r w:rsidRPr="00615786">
        <w:rPr>
          <w:rFonts w:ascii="PT Astra Serif" w:eastAsia="Calibri" w:hAnsi="PT Astra Serif"/>
          <w:bCs/>
          <w:sz w:val="28"/>
          <w:szCs w:val="28"/>
        </w:rPr>
        <w:t>;</w:t>
      </w:r>
    </w:p>
    <w:p w:rsidR="00306396" w:rsidRDefault="00306396" w:rsidP="00306396">
      <w:pPr>
        <w:pStyle w:val="a7"/>
        <w:numPr>
          <w:ilvl w:val="1"/>
          <w:numId w:val="3"/>
        </w:numPr>
        <w:spacing w:after="16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зачисление обучающихся</w:t>
      </w:r>
      <w:r w:rsidRPr="00914878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 xml:space="preserve">8—11-х классов </w:t>
      </w:r>
      <w:r w:rsidRPr="003340D5">
        <w:rPr>
          <w:rFonts w:ascii="PT Astra Serif" w:hAnsi="PT Astra Serif"/>
          <w:bCs/>
          <w:sz w:val="28"/>
          <w:szCs w:val="28"/>
        </w:rPr>
        <w:t>общеобразовательных организаций Тульской области</w:t>
      </w:r>
      <w:r>
        <w:rPr>
          <w:rFonts w:ascii="PT Astra Serif" w:eastAsia="Calibri" w:hAnsi="PT Astra Serif"/>
          <w:bCs/>
          <w:sz w:val="28"/>
          <w:szCs w:val="28"/>
        </w:rPr>
        <w:t xml:space="preserve"> на</w:t>
      </w:r>
      <w:r w:rsidRPr="002D2377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обучение по Программам</w:t>
      </w:r>
      <w:r w:rsidRPr="002D2377">
        <w:rPr>
          <w:rFonts w:ascii="PT Astra Serif" w:eastAsia="Calibri" w:hAnsi="PT Astra Serif"/>
          <w:bCs/>
          <w:sz w:val="28"/>
          <w:szCs w:val="28"/>
        </w:rPr>
        <w:t>;</w:t>
      </w:r>
    </w:p>
    <w:bookmarkEnd w:id="4"/>
    <w:p w:rsidR="00306396" w:rsidRPr="004F7E7D" w:rsidRDefault="00306396" w:rsidP="00306396">
      <w:pPr>
        <w:pStyle w:val="a7"/>
        <w:numPr>
          <w:ilvl w:val="1"/>
          <w:numId w:val="3"/>
        </w:numPr>
        <w:autoSpaceDE w:val="0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4F7E7D">
        <w:rPr>
          <w:rFonts w:eastAsia="Calibri"/>
          <w:bCs/>
          <w:sz w:val="28"/>
          <w:szCs w:val="28"/>
        </w:rPr>
        <w:t>реализацию</w:t>
      </w:r>
      <w:r w:rsidRPr="004F7E7D">
        <w:rPr>
          <w:rFonts w:ascii="PT Astra Serif" w:eastAsia="Calibri" w:hAnsi="PT Astra Serif"/>
          <w:bCs/>
          <w:sz w:val="28"/>
          <w:szCs w:val="28"/>
        </w:rPr>
        <w:t xml:space="preserve"> Программ в соответствии с требованиями, предусмотренными Постановлением Главного государственного санитарного врача Российской Федерации от 30.06.2020 № 16 (ред. от 20.06.2022) «Об 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7E7D">
        <w:rPr>
          <w:rFonts w:ascii="PT Astra Serif" w:eastAsia="Calibri" w:hAnsi="PT Astra Serif"/>
          <w:bCs/>
          <w:sz w:val="28"/>
          <w:szCs w:val="28"/>
        </w:rPr>
        <w:t>коронавирусной</w:t>
      </w:r>
      <w:proofErr w:type="spellEnd"/>
      <w:r w:rsidRPr="004F7E7D">
        <w:rPr>
          <w:rFonts w:ascii="PT Astra Serif" w:eastAsia="Calibri" w:hAnsi="PT Astra Serif"/>
          <w:bCs/>
          <w:sz w:val="28"/>
          <w:szCs w:val="28"/>
        </w:rPr>
        <w:t xml:space="preserve"> инфекции (COVID-19)».</w:t>
      </w:r>
    </w:p>
    <w:p w:rsidR="00306396" w:rsidRPr="00EA150D" w:rsidRDefault="00306396" w:rsidP="00306396">
      <w:pPr>
        <w:pStyle w:val="a7"/>
        <w:numPr>
          <w:ilvl w:val="0"/>
          <w:numId w:val="3"/>
        </w:numPr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EA150D">
        <w:rPr>
          <w:rFonts w:ascii="PT Astra Serif" w:eastAsia="Calibri" w:hAnsi="PT Astra Serif"/>
          <w:bCs/>
          <w:sz w:val="28"/>
          <w:szCs w:val="28"/>
        </w:rPr>
        <w:t xml:space="preserve">Контроль исполнения настоящего приказа возложить на </w:t>
      </w:r>
      <w:r w:rsidR="000F75DD">
        <w:rPr>
          <w:rFonts w:ascii="PT Astra Serif" w:eastAsia="Calibri" w:hAnsi="PT Astra Serif"/>
          <w:bCs/>
          <w:sz w:val="28"/>
          <w:szCs w:val="28"/>
        </w:rPr>
        <w:t>заместителя минист</w:t>
      </w:r>
      <w:r w:rsidRPr="00EA150D">
        <w:rPr>
          <w:rFonts w:ascii="PT Astra Serif" w:eastAsia="Calibri" w:hAnsi="PT Astra Serif"/>
          <w:bCs/>
          <w:sz w:val="28"/>
          <w:szCs w:val="28"/>
        </w:rPr>
        <w:t xml:space="preserve">ра образования Тульской области </w:t>
      </w:r>
      <w:r w:rsidR="000F75DD">
        <w:rPr>
          <w:rFonts w:ascii="PT Astra Serif" w:eastAsia="Calibri" w:hAnsi="PT Astra Serif"/>
          <w:bCs/>
          <w:sz w:val="28"/>
          <w:szCs w:val="28"/>
        </w:rPr>
        <w:t>А.А</w:t>
      </w:r>
      <w:r>
        <w:rPr>
          <w:rFonts w:ascii="PT Astra Serif" w:eastAsia="Calibri" w:hAnsi="PT Astra Serif"/>
          <w:bCs/>
          <w:sz w:val="28"/>
          <w:szCs w:val="28"/>
        </w:rPr>
        <w:t>. </w:t>
      </w:r>
      <w:proofErr w:type="spellStart"/>
      <w:r w:rsidR="000F75DD">
        <w:rPr>
          <w:rFonts w:ascii="PT Astra Serif" w:eastAsia="Calibri" w:hAnsi="PT Astra Serif"/>
          <w:bCs/>
          <w:sz w:val="28"/>
          <w:szCs w:val="28"/>
        </w:rPr>
        <w:t>Терову</w:t>
      </w:r>
      <w:proofErr w:type="spellEnd"/>
      <w:r w:rsidRPr="00EA150D">
        <w:rPr>
          <w:rFonts w:ascii="PT Astra Serif" w:eastAsia="Calibri" w:hAnsi="PT Astra Serif"/>
          <w:bCs/>
          <w:sz w:val="28"/>
          <w:szCs w:val="28"/>
        </w:rPr>
        <w:t>.</w:t>
      </w: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187868" w:rsidRPr="00276E92" w:rsidTr="000F75DD">
        <w:trPr>
          <w:trHeight w:val="719"/>
        </w:trPr>
        <w:tc>
          <w:tcPr>
            <w:tcW w:w="2116" w:type="pct"/>
            <w:vAlign w:val="bottom"/>
          </w:tcPr>
          <w:p w:rsidR="00187868" w:rsidRPr="00276E92" w:rsidRDefault="000F75DD" w:rsidP="000F75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</w:rPr>
            </w:pPr>
            <w:bookmarkStart w:id="5" w:name="STAMP_EDS"/>
            <w:r>
              <w:rPr>
                <w:rFonts w:ascii="PT Astra Serif" w:hAnsi="PT Astra Serif"/>
              </w:rPr>
              <w:t xml:space="preserve"> </w:t>
            </w:r>
            <w:bookmarkEnd w:id="5"/>
          </w:p>
        </w:tc>
        <w:tc>
          <w:tcPr>
            <w:tcW w:w="1559" w:type="pct"/>
            <w:vAlign w:val="bottom"/>
          </w:tcPr>
          <w:p w:rsidR="00187868" w:rsidRPr="00276E92" w:rsidRDefault="000F75DD" w:rsidP="001413C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</w:p>
    <w:p w:rsidR="000F75DD" w:rsidRDefault="000F75DD" w:rsidP="00187868">
      <w:pPr>
        <w:rPr>
          <w:rFonts w:ascii="PT Astra Serif" w:hAnsi="PT Astra Serif"/>
        </w:rPr>
      </w:pPr>
    </w:p>
    <w:p w:rsidR="000F75DD" w:rsidRDefault="000F75DD" w:rsidP="00187868">
      <w:pPr>
        <w:rPr>
          <w:rFonts w:ascii="PT Astra Serif" w:hAnsi="PT Astra Serif"/>
        </w:rPr>
      </w:pPr>
    </w:p>
    <w:p w:rsidR="000F75DD" w:rsidRDefault="000F75DD" w:rsidP="00187868">
      <w:pPr>
        <w:rPr>
          <w:rFonts w:ascii="PT Astra Serif" w:hAnsi="PT Astra Serif"/>
        </w:rPr>
      </w:pPr>
    </w:p>
    <w:p w:rsidR="000F75DD" w:rsidRDefault="000F75DD" w:rsidP="00187868">
      <w:pPr>
        <w:rPr>
          <w:rFonts w:ascii="PT Astra Serif" w:hAnsi="PT Astra Serif"/>
        </w:rPr>
      </w:pPr>
    </w:p>
    <w:p w:rsidR="000F75DD" w:rsidRDefault="000F75DD" w:rsidP="00187868">
      <w:pPr>
        <w:rPr>
          <w:rFonts w:ascii="PT Astra Serif" w:hAnsi="PT Astra Serif"/>
        </w:rPr>
      </w:pPr>
    </w:p>
    <w:p w:rsidR="000F75DD" w:rsidRPr="00276E92" w:rsidRDefault="000F75DD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 w:rsidR="000F75DD">
        <w:rPr>
          <w:rFonts w:ascii="PT Astra Serif" w:hAnsi="PT Astra Serif"/>
        </w:rPr>
        <w:t>Феофилова Юлия Владимировна,</w:t>
      </w:r>
    </w:p>
    <w:p w:rsidR="000F75DD" w:rsidRPr="00276E92" w:rsidRDefault="000F75DD" w:rsidP="00187868">
      <w:pPr>
        <w:rPr>
          <w:rFonts w:ascii="PT Astra Serif" w:hAnsi="PT Astra Serif"/>
        </w:rPr>
      </w:pPr>
      <w:r>
        <w:rPr>
          <w:rFonts w:ascii="PT Astra Serif" w:hAnsi="PT Astra Serif"/>
        </w:rPr>
        <w:t>Кирилина Мария Николаевна,</w:t>
      </w:r>
    </w:p>
    <w:p w:rsidR="00187868" w:rsidRPr="00276E92" w:rsidRDefault="00187868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тел. </w:t>
      </w:r>
      <w:r w:rsidR="000F75DD">
        <w:rPr>
          <w:rFonts w:ascii="PT Astra Serif" w:hAnsi="PT Astra Serif"/>
        </w:rPr>
        <w:t xml:space="preserve">8 (4872) 21-90-50, </w:t>
      </w:r>
      <w:r w:rsidR="000F75DD" w:rsidRPr="000F75DD">
        <w:rPr>
          <w:rFonts w:ascii="PT Astra Serif" w:hAnsi="PT Astra Serif"/>
        </w:rPr>
        <w:t>mariya.kirilina@tularegion.ru</w:t>
      </w:r>
    </w:p>
    <w:p w:rsidR="000F75DD" w:rsidRDefault="000F75DD" w:rsidP="00A15AAD">
      <w:pPr>
        <w:spacing w:after="160" w:line="259" w:lineRule="auto"/>
      </w:pPr>
    </w:p>
    <w:p w:rsidR="000F75DD" w:rsidRDefault="000F75DD" w:rsidP="00A15AAD">
      <w:pPr>
        <w:spacing w:after="160" w:line="259" w:lineRule="auto"/>
        <w:sectPr w:rsidR="000F75DD" w:rsidSect="00762FFA">
          <w:headerReference w:type="even" r:id="rId8"/>
          <w:headerReference w:type="default" r:id="rId9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4820"/>
        <w:gridCol w:w="3402"/>
        <w:gridCol w:w="1559"/>
      </w:tblGrid>
      <w:tr w:rsidR="00017D31" w:rsidRPr="00EF2926" w:rsidTr="00017D31">
        <w:trPr>
          <w:trHeight w:val="567"/>
          <w:jc w:val="right"/>
        </w:trPr>
        <w:tc>
          <w:tcPr>
            <w:tcW w:w="4820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lastRenderedPageBreak/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017D31" w:rsidRPr="00EF2926" w:rsidRDefault="00017D31" w:rsidP="00373297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1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>к приказу</w:t>
            </w:r>
          </w:p>
        </w:tc>
      </w:tr>
      <w:tr w:rsidR="00017D31" w:rsidRPr="00EF2926" w:rsidTr="00017D31">
        <w:trPr>
          <w:cantSplit/>
          <w:jc w:val="right"/>
        </w:trPr>
        <w:tc>
          <w:tcPr>
            <w:tcW w:w="4820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017D31" w:rsidRPr="00292F83" w:rsidRDefault="00017D31" w:rsidP="00373297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017D31" w:rsidRPr="00276E92" w:rsidRDefault="00017D31" w:rsidP="00A15AAD">
      <w:pPr>
        <w:rPr>
          <w:rFonts w:ascii="PT Astra Serif" w:hAnsi="PT Astra Serif"/>
        </w:rPr>
      </w:pPr>
    </w:p>
    <w:p w:rsidR="000F75DD" w:rsidRDefault="000F75DD" w:rsidP="000F75DD">
      <w:pPr>
        <w:jc w:val="right"/>
        <w:rPr>
          <w:rFonts w:ascii="PT Astra Serif" w:eastAsia="Arial Unicode MS" w:hAnsi="PT Astra Serif" w:cs="Arial Unicode MS"/>
          <w:color w:val="000000"/>
        </w:rPr>
      </w:pPr>
    </w:p>
    <w:p w:rsidR="000F75DD" w:rsidRDefault="000F75DD" w:rsidP="000F75DD">
      <w:pPr>
        <w:jc w:val="both"/>
        <w:rPr>
          <w:rFonts w:ascii="PT Astra Serif" w:eastAsia="Arial Unicode MS" w:hAnsi="PT Astra Serif" w:cs="Arial Unicode MS"/>
          <w:color w:val="000000"/>
        </w:rPr>
      </w:pPr>
    </w:p>
    <w:p w:rsidR="000F75DD" w:rsidRPr="00F22DFD" w:rsidRDefault="000F75DD" w:rsidP="000F75DD">
      <w:pPr>
        <w:jc w:val="center"/>
        <w:rPr>
          <w:rFonts w:ascii="PT Astra Serif" w:eastAsia="Arial Unicode MS" w:hAnsi="PT Astra Serif" w:cs="Arial Unicode MS"/>
          <w:color w:val="000000"/>
          <w:sz w:val="28"/>
        </w:rPr>
      </w:pPr>
      <w:r w:rsidRPr="00F22DFD">
        <w:rPr>
          <w:rFonts w:ascii="PT Astra Serif" w:eastAsia="Arial Unicode MS" w:hAnsi="PT Astra Serif" w:cs="Arial Unicode MS"/>
          <w:color w:val="000000"/>
          <w:sz w:val="28"/>
        </w:rPr>
        <w:t>ПЕРЕЧЕНЬ</w:t>
      </w:r>
    </w:p>
    <w:p w:rsidR="000F75DD" w:rsidRDefault="000F75DD" w:rsidP="000F75DD">
      <w:pPr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перечень центров обучения по реализации </w:t>
      </w:r>
      <w:r w:rsidRPr="003340D5">
        <w:rPr>
          <w:rFonts w:ascii="PT Astra Serif" w:hAnsi="PT Astra Serif"/>
          <w:bCs/>
          <w:sz w:val="28"/>
          <w:szCs w:val="28"/>
        </w:rPr>
        <w:t xml:space="preserve">программ профессионального обучения (обучения первой профессии) </w:t>
      </w:r>
      <w:r>
        <w:rPr>
          <w:rFonts w:ascii="PT Astra Serif" w:hAnsi="PT Astra Serif"/>
          <w:bCs/>
          <w:sz w:val="28"/>
          <w:szCs w:val="28"/>
        </w:rPr>
        <w:t>на базе</w:t>
      </w:r>
      <w:r w:rsidRPr="006917FE">
        <w:rPr>
          <w:rFonts w:ascii="PT Astra Serif" w:hAnsi="PT Astra Serif"/>
          <w:bCs/>
          <w:sz w:val="28"/>
          <w:szCs w:val="28"/>
        </w:rPr>
        <w:t xml:space="preserve"> государственных профессиональных образовательных учреждений Тульской области</w:t>
      </w:r>
    </w:p>
    <w:p w:rsidR="000F75DD" w:rsidRDefault="000F75DD" w:rsidP="000F75DD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6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985"/>
        <w:gridCol w:w="2126"/>
        <w:gridCol w:w="1559"/>
        <w:gridCol w:w="2552"/>
      </w:tblGrid>
      <w:tr w:rsidR="000F75DD" w:rsidRPr="004F7E7D" w:rsidTr="00E240C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№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Наименование ГПОУ ТО/ центра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Адрес центра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Наименование </w:t>
            </w:r>
          </w:p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профессии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Количество обучающихся по программе/</w:t>
            </w:r>
          </w:p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E240C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957A3F">
              <w:rPr>
                <w:rFonts w:ascii="PT Astra Serif" w:eastAsia="Arial Unicode MS" w:hAnsi="PT Astra Serif" w:cs="Arial Unicode MS"/>
                <w:bCs/>
              </w:rPr>
              <w:t>Контактное лицо для записи на обучение (ФИО, телефон, почта)</w:t>
            </w:r>
          </w:p>
        </w:tc>
      </w:tr>
      <w:tr w:rsidR="000F75DD" w:rsidRPr="004F7E7D" w:rsidTr="000F75DD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0F75DD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</w:t>
            </w:r>
            <w:r w:rsidRPr="004F7E7D">
              <w:rPr>
                <w:rFonts w:ascii="PT Astra Serif" w:hAnsi="PT Astra Serif"/>
                <w:bCs/>
              </w:rPr>
              <w:t>ород Алексин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DD" w:rsidRPr="004F7E7D" w:rsidRDefault="000F75DD" w:rsidP="000F75DD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Государственное профессиональное образовательное учреждение Тульской области «Алексинский машиностроительный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0F75DD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301364</w:t>
            </w:r>
          </w:p>
          <w:p w:rsidR="000F75DD" w:rsidRPr="004F7E7D" w:rsidRDefault="000F75DD" w:rsidP="000F75DD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Тульская область, г.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Алексин,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4F7E7D">
              <w:rPr>
                <w:rFonts w:ascii="PT Astra Serif" w:eastAsia="Arial Unicode MS" w:hAnsi="PT Astra Serif" w:cs="Arial Unicode MS"/>
              </w:rPr>
              <w:t>ул.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proofErr w:type="spellStart"/>
            <w:r w:rsidRPr="004F7E7D">
              <w:rPr>
                <w:rFonts w:ascii="PT Astra Serif" w:eastAsia="Arial Unicode MS" w:hAnsi="PT Astra Serif" w:cs="Arial Unicode MS"/>
              </w:rPr>
              <w:t>Гремицы</w:t>
            </w:r>
            <w:proofErr w:type="spellEnd"/>
            <w:r w:rsidRPr="004F7E7D">
              <w:rPr>
                <w:rFonts w:ascii="PT Astra Serif" w:eastAsia="Arial Unicode MS" w:hAnsi="PT Astra Serif" w:cs="Arial Unicode MS"/>
              </w:rPr>
              <w:t>, д.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0F75DD">
            <w:pPr>
              <w:rPr>
                <w:rFonts w:ascii="PT Astra Serif" w:eastAsia="Arial Unicode MS" w:hAnsi="PT Astra Serif" w:cs="Arial Unicode MS"/>
              </w:rPr>
            </w:pPr>
            <w:r w:rsidRPr="000F75D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Егоян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</w:t>
            </w: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Нарине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</w:t>
            </w: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Мовсесовна</w:t>
            </w:r>
            <w:proofErr w:type="spellEnd"/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Кузьмина Татьяна Альбертовна</w:t>
            </w:r>
            <w:r w:rsidRPr="00957A3F">
              <w:rPr>
                <w:rFonts w:ascii="PT Astra Serif" w:eastAsia="Arial Unicode MS" w:hAnsi="PT Astra Serif" w:cs="Arial Unicode MS"/>
              </w:rPr>
              <w:br/>
            </w:r>
            <w:hyperlink r:id="rId10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spo.amtaleksin@tularegion.ru</w:t>
              </w:r>
            </w:hyperlink>
          </w:p>
          <w:p w:rsidR="000F75DD" w:rsidRPr="00957A3F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(48753) 2-43-06</w:t>
            </w:r>
          </w:p>
        </w:tc>
      </w:tr>
      <w:tr w:rsidR="000F75DD" w:rsidRPr="004F7E7D" w:rsidTr="000F75DD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Богородицкий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Тульское области «Богородицкий политехнический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301831 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Тульская область,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г. Богородицк, ул. Коммунаров, д.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 w:rsidRPr="004F7E7D">
              <w:rPr>
                <w:rFonts w:ascii="PT Astra Serif" w:eastAsia="Arial Unicode MS" w:hAnsi="PT Astra Serif" w:cs="Arial Unicode MS"/>
                <w:lang w:val="en-US"/>
              </w:rPr>
              <w:t>2</w:t>
            </w:r>
            <w:r w:rsidRPr="004F7E7D">
              <w:rPr>
                <w:rFonts w:ascii="PT Astra Serif" w:eastAsia="Arial Unicode MS" w:hAnsi="PT Astra Serif" w:cs="Arial Unicode M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  <w:lang w:val="en-US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Абинякина Татьяна Николаевна,</w:t>
            </w:r>
          </w:p>
          <w:p w:rsidR="000F75DD" w:rsidRPr="00957A3F" w:rsidRDefault="00BF0DCF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1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spo.bpk@tularegion.ru</w:t>
              </w:r>
            </w:hyperlink>
          </w:p>
          <w:p w:rsidR="000F75DD" w:rsidRPr="00957A3F" w:rsidRDefault="000F75DD" w:rsidP="000F75DD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F4300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 w:rsidR="002F4300"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(48761) 7-12-09</w:t>
            </w: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14618 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E240C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Богородицкий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</w:t>
            </w:r>
            <w:r>
              <w:rPr>
                <w:rFonts w:ascii="PT Astra Serif" w:eastAsia="Arial Unicode MS" w:hAnsi="PT Astra Serif" w:cs="Arial Unicode MS"/>
              </w:rPr>
              <w:t xml:space="preserve">сударственное профессиональное </w:t>
            </w:r>
            <w:r w:rsidRPr="004F7E7D">
              <w:rPr>
                <w:rFonts w:ascii="PT Astra Serif" w:eastAsia="Arial Unicode MS" w:hAnsi="PT Astra Serif" w:cs="Arial Unicode MS"/>
              </w:rPr>
              <w:t xml:space="preserve">образовательное учреждение Тульской области </w:t>
            </w:r>
          </w:p>
          <w:p w:rsidR="000F75DD" w:rsidRPr="004F7E7D" w:rsidRDefault="000F75DD" w:rsidP="000F75DD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«Сельскохозяйственный колледж </w:t>
            </w:r>
            <w:r>
              <w:rPr>
                <w:rFonts w:ascii="PT Astra Serif" w:eastAsia="Arial Unicode MS" w:hAnsi="PT Astra Serif" w:cs="Arial Unicode MS"/>
              </w:rPr>
              <w:t>«</w:t>
            </w:r>
            <w:r w:rsidRPr="004F7E7D">
              <w:rPr>
                <w:rFonts w:ascii="PT Astra Serif" w:eastAsia="Arial Unicode MS" w:hAnsi="PT Astra Serif" w:cs="Arial Unicode MS"/>
              </w:rPr>
              <w:t>Богородицкий</w:t>
            </w:r>
            <w:r>
              <w:rPr>
                <w:rFonts w:ascii="PT Astra Serif" w:eastAsia="Arial Unicode MS" w:hAnsi="PT Astra Serif" w:cs="Arial Unicode MS"/>
              </w:rPr>
              <w:t>»</w:t>
            </w:r>
            <w:r w:rsidRPr="004F7E7D">
              <w:rPr>
                <w:rFonts w:ascii="PT Astra Serif" w:eastAsia="Arial Unicode MS" w:hAnsi="PT Astra Serif" w:cs="Arial Unicode MS"/>
              </w:rPr>
              <w:t xml:space="preserve"> имени И.А. Стебута»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0F75DD" w:rsidP="000F75DD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301831</w:t>
            </w:r>
          </w:p>
          <w:p w:rsidR="000F75DD" w:rsidRPr="004F7E7D" w:rsidRDefault="000F75DD" w:rsidP="000F75DD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Богородицк, ул. Совхоз-техникум, строение 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0F75DD">
              <w:rPr>
                <w:rFonts w:ascii="PT Astra Serif" w:eastAsia="Arial Unicode MS" w:hAnsi="PT Astra Serif" w:cs="Arial Unicode MS"/>
              </w:rPr>
              <w:t>17546 Рабочий по уходу за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Чудакова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Ольга Анатольевна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</w:t>
            </w:r>
          </w:p>
          <w:p w:rsidR="000F75DD" w:rsidRDefault="00BF0DCF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2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Olga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.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Chudakova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@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tularegion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.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org</w:t>
              </w:r>
            </w:hyperlink>
          </w:p>
          <w:p w:rsidR="00F92803" w:rsidRPr="00957A3F" w:rsidRDefault="00F92803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8 (48761) 2-29-53</w:t>
            </w: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Донской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учреждение Тульской области «Донской колледж информационных 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Default="000F75DD" w:rsidP="00F92803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301761</w:t>
            </w:r>
          </w:p>
          <w:p w:rsidR="000F75DD" w:rsidRPr="004F7E7D" w:rsidRDefault="000F75DD" w:rsidP="00F92803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 Тульская область, г.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Донской, микрорайон Центральный, ул. 30 лет Победы, д.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Шинкарева Анна Михайловна</w:t>
            </w:r>
            <w:r w:rsidR="000F75DD" w:rsidRPr="00957A3F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BF0DCF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3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tivt.donskoy@tularegion.ru</w:t>
              </w:r>
            </w:hyperlink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  <w:p w:rsidR="000F75DD" w:rsidRPr="00957A3F" w:rsidRDefault="000F75DD" w:rsidP="002F4300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 w:rsidR="002F4300"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(48746) 3-6</w:t>
            </w:r>
            <w:r w:rsidR="00F92803"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>-</w:t>
            </w:r>
            <w:r w:rsidR="00F92803">
              <w:rPr>
                <w:rFonts w:ascii="PT Astra Serif" w:eastAsia="Arial Unicode MS" w:hAnsi="PT Astra Serif" w:cs="Arial Unicode MS"/>
              </w:rPr>
              <w:t>85</w:t>
            </w: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50</w:t>
            </w:r>
            <w:r w:rsidRPr="004F7E7D">
              <w:rPr>
                <w:rFonts w:ascii="PT Astra Serif" w:eastAsia="Arial Unicode MS" w:hAnsi="PT Astra Serif" w:cs="Arial Unicode MS"/>
              </w:rPr>
              <w:t>/</w:t>
            </w:r>
            <w:r>
              <w:rPr>
                <w:rFonts w:ascii="PT Astra Serif" w:eastAsia="Arial Unicode MS" w:hAnsi="PT Astra Serif" w:cs="Arial Unicode M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E240C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  <w:r w:rsidR="00F92803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Донской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«Донской политехнический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E240CF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301761</w:t>
            </w:r>
          </w:p>
          <w:p w:rsidR="000F75DD" w:rsidRPr="004F7E7D" w:rsidRDefault="00F92803" w:rsidP="00E240C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>
              <w:rPr>
                <w:rFonts w:ascii="PT Astra Serif" w:eastAsia="Arial Unicode MS" w:hAnsi="PT Astra Serif" w:cs="Arial Unicode MS"/>
              </w:rPr>
              <w:t>Тульская область, г. </w:t>
            </w:r>
            <w:r w:rsidR="000F75DD" w:rsidRPr="004F7E7D">
              <w:rPr>
                <w:rFonts w:ascii="PT Astra Serif" w:eastAsia="Arial Unicode MS" w:hAnsi="PT Astra Serif" w:cs="Arial Unicode MS"/>
              </w:rPr>
              <w:t xml:space="preserve">Донской, </w:t>
            </w:r>
            <w:r w:rsidRPr="004F7E7D">
              <w:rPr>
                <w:rFonts w:ascii="PT Astra Serif" w:eastAsia="Arial Unicode MS" w:hAnsi="PT Astra Serif" w:cs="Arial Unicode MS"/>
              </w:rPr>
              <w:t>микрорайон</w:t>
            </w:r>
            <w:r w:rsidR="000F75DD" w:rsidRPr="004F7E7D">
              <w:rPr>
                <w:rFonts w:ascii="PT Astra Serif" w:eastAsia="Arial Unicode MS" w:hAnsi="PT Astra Serif" w:cs="Arial Unicode MS"/>
              </w:rPr>
              <w:t>. Центральный, ул. 30 лет Победы,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16675 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Макосова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Елена Сергеевна,</w:t>
            </w:r>
          </w:p>
          <w:p w:rsidR="000F75DD" w:rsidRDefault="00BF0DCF" w:rsidP="00F92803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hyperlink r:id="rId14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spo.politehdon@tularegion.ru</w:t>
              </w:r>
            </w:hyperlink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 w:rsidR="00F92803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(48746)</w:t>
            </w:r>
            <w:r w:rsidR="00F92803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3-67-03</w:t>
            </w: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18511 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0F75DD" w:rsidRPr="004F7E7D" w:rsidTr="00E240C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Ефремов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Тульской области «Ефремовский </w:t>
            </w:r>
            <w:r w:rsidRPr="004F7E7D">
              <w:rPr>
                <w:rFonts w:ascii="PT Astra Serif" w:eastAsia="Arial Unicode MS" w:hAnsi="PT Astra Serif" w:cs="Arial Unicode MS"/>
              </w:rPr>
              <w:lastRenderedPageBreak/>
              <w:t>химико-технологический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lastRenderedPageBreak/>
              <w:t>301840</w:t>
            </w:r>
          </w:p>
          <w:p w:rsidR="000F75DD" w:rsidRPr="004F7E7D" w:rsidRDefault="000F75DD" w:rsidP="00F92803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 w:rsidR="00F92803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Ефремов, ул. Комсомольская, </w:t>
            </w:r>
            <w:r w:rsidR="00F92803">
              <w:rPr>
                <w:rFonts w:ascii="PT Astra Serif" w:hAnsi="PT Astra Serif"/>
                <w:bCs/>
              </w:rPr>
              <w:lastRenderedPageBreak/>
              <w:t>д. </w:t>
            </w:r>
            <w:r w:rsidRPr="004F7E7D">
              <w:rPr>
                <w:rFonts w:ascii="PT Astra Serif" w:hAnsi="PT Astra Serif"/>
                <w:bCs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lastRenderedPageBreak/>
              <w:t xml:space="preserve">16199 Оператор электронно-вычислительных и вычислительных </w:t>
            </w:r>
            <w:r w:rsidRPr="004F7E7D">
              <w:rPr>
                <w:rFonts w:ascii="PT Astra Serif" w:eastAsia="Arial Unicode MS" w:hAnsi="PT Astra Serif" w:cs="Arial Unicode MS"/>
              </w:rPr>
              <w:lastRenderedPageBreak/>
              <w:t>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lastRenderedPageBreak/>
              <w:t>45/2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Тимохина Анфиса Алексеевна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BF0DCF" w:rsidP="00F92803">
            <w:pPr>
              <w:jc w:val="center"/>
              <w:rPr>
                <w:rFonts w:ascii="PT Astra Serif" w:hAnsi="PT Astra Serif" w:cs="Calibri"/>
              </w:rPr>
            </w:pPr>
            <w:hyperlink r:id="rId15" w:history="1">
              <w:r w:rsidR="000F75DD" w:rsidRPr="00957A3F">
                <w:rPr>
                  <w:rStyle w:val="a8"/>
                  <w:rFonts w:ascii="PT Astra Serif" w:hAnsi="PT Astra Serif" w:cs="Calibri"/>
                  <w:color w:val="auto"/>
                  <w:u w:val="none"/>
                </w:rPr>
                <w:t>anfisa.timohina14@yandex.ru</w:t>
              </w:r>
            </w:hyperlink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lastRenderedPageBreak/>
              <w:t>Тел. 8</w:t>
            </w:r>
            <w:r w:rsidR="00F92803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(48741)</w:t>
            </w:r>
            <w:r w:rsidR="00F92803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65763</w:t>
            </w:r>
          </w:p>
        </w:tc>
      </w:tr>
      <w:tr w:rsidR="00F92803" w:rsidRPr="004F7E7D" w:rsidTr="00F92803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Киреевский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Тульское области «Болоховский машиностроительный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301280 </w:t>
            </w:r>
          </w:p>
          <w:p w:rsidR="00F92803" w:rsidRPr="004F7E7D" w:rsidRDefault="00F92803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</w:p>
          <w:p w:rsidR="00F92803" w:rsidRPr="004F7E7D" w:rsidRDefault="00F92803" w:rsidP="00F92803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г.</w:t>
            </w:r>
            <w:r>
              <w:rPr>
                <w:rFonts w:ascii="PT Astra Serif" w:hAnsi="PT Astra Serif"/>
                <w:bCs/>
              </w:rPr>
              <w:t xml:space="preserve"> Болохово, </w:t>
            </w:r>
            <w:proofErr w:type="spellStart"/>
            <w:proofErr w:type="gramStart"/>
            <w:r>
              <w:rPr>
                <w:rFonts w:ascii="PT Astra Serif" w:hAnsi="PT Astra Serif"/>
                <w:bCs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4F7E7D">
              <w:rPr>
                <w:rFonts w:ascii="PT Astra Serif" w:hAnsi="PT Astra Serif"/>
                <w:bCs/>
              </w:rPr>
              <w:t>Соловцова</w:t>
            </w:r>
            <w:proofErr w:type="spellEnd"/>
            <w:r w:rsidRPr="004F7E7D">
              <w:rPr>
                <w:rFonts w:ascii="PT Astra Serif" w:hAnsi="PT Astra Serif"/>
                <w:bCs/>
              </w:rPr>
              <w:t>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62798E" w:rsidRDefault="00F92803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  <w:lang w:val="en-US"/>
              </w:rPr>
              <w:t>40/</w:t>
            </w:r>
            <w:r w:rsidRPr="0062798E">
              <w:rPr>
                <w:rFonts w:ascii="PT Astra Serif" w:eastAsia="Arial Unicode MS" w:hAnsi="PT Astra Serif" w:cs="Arial Unicode M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F92803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Лагоша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Ольга Николаевна</w:t>
            </w:r>
            <w:r w:rsidR="002628E6">
              <w:rPr>
                <w:rFonts w:ascii="PT Astra Serif" w:eastAsia="Arial Unicode MS" w:hAnsi="PT Astra Serif" w:cs="Arial Unicode MS"/>
              </w:rPr>
              <w:t xml:space="preserve">, </w:t>
            </w:r>
            <w:hyperlink r:id="rId16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s</w:t>
              </w:r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po.bolmashteh@tularegion.ru</w:t>
              </w:r>
            </w:hyperlink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(48754)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2-44-58</w:t>
            </w:r>
          </w:p>
        </w:tc>
      </w:tr>
      <w:tr w:rsidR="00F92803" w:rsidRPr="004F7E7D" w:rsidTr="00F92803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>1262</w:t>
            </w:r>
          </w:p>
          <w:p w:rsidR="00F92803" w:rsidRPr="004F7E7D" w:rsidRDefault="00F92803" w:rsidP="00F92803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>
              <w:rPr>
                <w:rFonts w:ascii="PT Astra Serif" w:hAnsi="PT Astra Serif"/>
                <w:bCs/>
              </w:rPr>
              <w:t> </w:t>
            </w:r>
            <w:proofErr w:type="spellStart"/>
            <w:r w:rsidRPr="004F7E7D">
              <w:rPr>
                <w:rFonts w:ascii="PT Astra Serif" w:hAnsi="PT Astra Serif"/>
                <w:bCs/>
              </w:rPr>
              <w:t>Киреевск</w:t>
            </w:r>
            <w:proofErr w:type="spellEnd"/>
            <w:r w:rsidRPr="004F7E7D">
              <w:rPr>
                <w:rFonts w:ascii="PT Astra Serif" w:hAnsi="PT Astra Serif"/>
                <w:bCs/>
              </w:rPr>
              <w:t xml:space="preserve">, </w:t>
            </w:r>
            <w:r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 xml:space="preserve">ул. </w:t>
            </w:r>
            <w:proofErr w:type="spellStart"/>
            <w:r w:rsidRPr="004F7E7D">
              <w:rPr>
                <w:rFonts w:ascii="PT Astra Serif" w:hAnsi="PT Astra Serif"/>
                <w:bCs/>
              </w:rPr>
              <w:t>Тесакова</w:t>
            </w:r>
            <w:proofErr w:type="spellEnd"/>
            <w:r w:rsidRPr="004F7E7D">
              <w:rPr>
                <w:rFonts w:ascii="PT Astra Serif" w:hAnsi="PT Astra Serif"/>
                <w:bCs/>
              </w:rPr>
              <w:t>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62798E" w:rsidRDefault="00F92803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</w:rPr>
              <w:t>40/2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957A3F" w:rsidRDefault="00BF0DCF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7" w:history="1">
              <w:r w:rsidR="00F92803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bmt.kireevsk@tularegion.org</w:t>
              </w:r>
            </w:hyperlink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(48754)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6-21-36</w:t>
            </w:r>
          </w:p>
        </w:tc>
      </w:tr>
      <w:tr w:rsidR="00F92803" w:rsidRPr="004F7E7D" w:rsidTr="00F92803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F92803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301264</w:t>
            </w:r>
          </w:p>
          <w:p w:rsidR="00F92803" w:rsidRPr="004F7E7D" w:rsidRDefault="00F92803" w:rsidP="00F92803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Липки, ул.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F7E7D">
              <w:rPr>
                <w:rFonts w:ascii="PT Astra Serif" w:hAnsi="PT Astra Serif"/>
                <w:bCs/>
              </w:rPr>
              <w:t>Комсомольская, 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F7E7D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4F7E7D" w:rsidRDefault="00F92803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62798E" w:rsidRDefault="00F92803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Pr="00957A3F" w:rsidRDefault="00BF0DCF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8" w:history="1">
              <w:r w:rsidR="00F92803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bmt.lipki@tularegion.org</w:t>
              </w:r>
            </w:hyperlink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F92803" w:rsidRPr="00957A3F" w:rsidRDefault="00F92803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(48754)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4-56-08</w:t>
            </w:r>
          </w:p>
        </w:tc>
      </w:tr>
      <w:tr w:rsidR="000F75DD" w:rsidRPr="004F7E7D" w:rsidTr="00F92803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F92803" w:rsidP="00F9280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301650</w:t>
            </w:r>
          </w:p>
          <w:p w:rsidR="000F75DD" w:rsidRPr="004F7E7D" w:rsidRDefault="000F75DD" w:rsidP="00F92803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 w:rsidR="00F92803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Новомосковск, ул. Калинина, д.</w:t>
            </w:r>
            <w:r w:rsidR="00F92803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20002 Агент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Ланцова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Ирина Викторовна,</w:t>
            </w:r>
          </w:p>
          <w:p w:rsidR="000F75DD" w:rsidRPr="00957A3F" w:rsidRDefault="00BF0DCF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9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spo.pk.novomoskovsk@tularegion.ru</w:t>
              </w:r>
            </w:hyperlink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 w:rsidR="00F92803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(48762) 7-32-37</w:t>
            </w:r>
          </w:p>
        </w:tc>
      </w:tr>
      <w:tr w:rsidR="000F75DD" w:rsidRPr="004F7E7D" w:rsidTr="00F92803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строительный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301650</w:t>
            </w:r>
          </w:p>
          <w:p w:rsidR="000F75DD" w:rsidRPr="004F7E7D" w:rsidRDefault="000F75DD" w:rsidP="00F92803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</w:t>
            </w:r>
            <w:r w:rsidR="002628E6" w:rsidRPr="004F7E7D">
              <w:rPr>
                <w:rFonts w:ascii="PT Astra Serif" w:hAnsi="PT Astra Serif"/>
                <w:bCs/>
              </w:rPr>
              <w:t>область</w:t>
            </w:r>
            <w:r w:rsidRPr="004F7E7D">
              <w:rPr>
                <w:rFonts w:ascii="PT Astra Serif" w:hAnsi="PT Astra Serif"/>
                <w:bCs/>
              </w:rPr>
              <w:t>, г.</w:t>
            </w:r>
            <w:r w:rsidR="00F92803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Новомосковск, ул. Березовая, д.</w:t>
            </w:r>
            <w:r w:rsidR="00F92803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Мелихова Ольга Геннадьевна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BF0DCF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0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spo.st.novomoskovsk@tularegion.ru</w:t>
              </w:r>
            </w:hyperlink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F92803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(48762) 6-08-74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«Новомосковский технологический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03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301662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</w:p>
          <w:p w:rsidR="000F75DD" w:rsidRPr="004F7E7D" w:rsidRDefault="000F75DD" w:rsidP="00F92803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г. Новомосковск, ул</w:t>
            </w:r>
            <w:r w:rsidR="00F92803">
              <w:rPr>
                <w:rFonts w:ascii="PT Astra Serif" w:hAnsi="PT Astra Serif"/>
                <w:bCs/>
              </w:rPr>
              <w:t>.</w:t>
            </w:r>
            <w:r w:rsidRPr="004F7E7D">
              <w:rPr>
                <w:rFonts w:ascii="PT Astra Serif" w:hAnsi="PT Astra Serif"/>
                <w:bCs/>
              </w:rPr>
              <w:t xml:space="preserve"> Мира, д</w:t>
            </w:r>
            <w:r w:rsidR="00F92803">
              <w:rPr>
                <w:rFonts w:ascii="PT Astra Serif" w:hAnsi="PT Astra Serif"/>
                <w:bCs/>
              </w:rPr>
              <w:t xml:space="preserve">. </w:t>
            </w:r>
            <w:r w:rsidRPr="004F7E7D">
              <w:rPr>
                <w:rFonts w:ascii="PT Astra Serif" w:hAnsi="PT Astra Serif"/>
                <w:bCs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17353 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Демидова Лариса Викторовна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</w:t>
            </w:r>
            <w:hyperlink r:id="rId21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larisa.demidova@tularegion.org</w:t>
              </w:r>
            </w:hyperlink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8(48762) 4-44-11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техникум пищевых биотехнологий»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301650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</w:t>
            </w:r>
            <w:r w:rsidR="002628E6" w:rsidRPr="004F7E7D">
              <w:rPr>
                <w:rFonts w:ascii="PT Astra Serif" w:hAnsi="PT Astra Serif"/>
                <w:bCs/>
              </w:rPr>
              <w:t>область</w:t>
            </w:r>
            <w:r w:rsidRPr="004F7E7D">
              <w:rPr>
                <w:rFonts w:ascii="PT Astra Serif" w:hAnsi="PT Astra Serif"/>
                <w:bCs/>
              </w:rPr>
              <w:t xml:space="preserve">, 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г. Новомосковск, </w:t>
            </w:r>
            <w:r w:rsidRPr="002628E6">
              <w:rPr>
                <w:rFonts w:ascii="PT Astra Serif" w:hAnsi="PT Astra Serif"/>
                <w:bCs/>
                <w:spacing w:val="-10"/>
              </w:rPr>
              <w:t>ул.</w:t>
            </w:r>
            <w:r w:rsidR="00F92803" w:rsidRPr="002628E6">
              <w:rPr>
                <w:rFonts w:ascii="PT Astra Serif" w:hAnsi="PT Astra Serif"/>
                <w:bCs/>
                <w:spacing w:val="-10"/>
              </w:rPr>
              <w:t xml:space="preserve"> </w:t>
            </w:r>
            <w:r w:rsidRPr="002628E6">
              <w:rPr>
                <w:rFonts w:ascii="PT Astra Serif" w:hAnsi="PT Astra Serif"/>
                <w:bCs/>
                <w:spacing w:val="-10"/>
              </w:rPr>
              <w:t xml:space="preserve">Дзержинского, </w:t>
            </w:r>
            <w:r w:rsidR="002628E6"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>д.</w:t>
            </w:r>
            <w:r w:rsidR="00F92803">
              <w:rPr>
                <w:rFonts w:ascii="PT Astra Serif" w:hAnsi="PT Astra Serif"/>
                <w:bCs/>
              </w:rPr>
              <w:t xml:space="preserve"> </w:t>
            </w:r>
            <w:r w:rsidRPr="004F7E7D">
              <w:rPr>
                <w:rFonts w:ascii="PT Astra Serif" w:hAnsi="PT Astra Serif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Лисицына Надежда Игоревна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BF0DCF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2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social.ntpb@tularegion.org</w:t>
              </w:r>
            </w:hyperlink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(48762) 6-23-26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17353 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19601 Швея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F92803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«Техникум технологий пищевых производств»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2628E6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300027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="000F75DD" w:rsidRPr="004F7E7D">
              <w:rPr>
                <w:rFonts w:ascii="PT Astra Serif" w:hAnsi="PT Astra Serif"/>
                <w:bCs/>
              </w:rPr>
              <w:t xml:space="preserve"> г. Тула, ул. Металлургов, </w:t>
            </w:r>
            <w:r>
              <w:rPr>
                <w:rFonts w:ascii="PT Astra Serif" w:hAnsi="PT Astra Serif"/>
                <w:bCs/>
              </w:rPr>
              <w:t xml:space="preserve">д. </w:t>
            </w:r>
            <w:r w:rsidR="000F75DD" w:rsidRPr="004F7E7D">
              <w:rPr>
                <w:rFonts w:ascii="PT Astra Serif" w:hAnsi="PT Astra Serif"/>
                <w:bCs/>
              </w:rPr>
              <w:t>70</w:t>
            </w:r>
            <w:r>
              <w:rPr>
                <w:rFonts w:ascii="PT Astra Serif" w:hAnsi="PT Astra Serif"/>
                <w:bCs/>
              </w:rPr>
              <w:t>,</w:t>
            </w:r>
            <w:r w:rsidR="000F75DD" w:rsidRPr="004F7E7D">
              <w:rPr>
                <w:rFonts w:ascii="PT Astra Serif" w:hAnsi="PT Astra Serif"/>
                <w:bCs/>
              </w:rPr>
              <w:t xml:space="preserve">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Гайдукова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Наталья Анатольевна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Default="00BF0DCF" w:rsidP="002628E6">
            <w:pPr>
              <w:jc w:val="center"/>
              <w:rPr>
                <w:rStyle w:val="a8"/>
                <w:rFonts w:ascii="PT Astra Serif" w:hAnsi="PT Astra Serif" w:cs="Calibri"/>
                <w:color w:val="auto"/>
                <w:u w:val="none"/>
              </w:rPr>
            </w:pPr>
            <w:hyperlink r:id="rId23" w:history="1">
              <w:r w:rsidR="000F75DD" w:rsidRPr="00957A3F">
                <w:rPr>
                  <w:rStyle w:val="a8"/>
                  <w:rFonts w:ascii="PT Astra Serif" w:hAnsi="PT Astra Serif" w:cs="Calibri"/>
                  <w:color w:val="auto"/>
                  <w:u w:val="none"/>
                </w:rPr>
                <w:t>n.gaydukova@mail.ru npo.prof.lic.42@tularegion.ru</w:t>
              </w:r>
            </w:hyperlink>
          </w:p>
          <w:p w:rsidR="002628E6" w:rsidRPr="00957A3F" w:rsidRDefault="002628E6" w:rsidP="002628E6">
            <w:pPr>
              <w:jc w:val="center"/>
              <w:rPr>
                <w:rFonts w:ascii="PT Astra Serif" w:hAnsi="PT Astra Serif" w:cs="Calibri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45-19-04</w:t>
            </w:r>
          </w:p>
        </w:tc>
      </w:tr>
      <w:tr w:rsidR="002628E6" w:rsidRPr="004F7E7D" w:rsidTr="002628E6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«Техникум железнодорожного транспорта им. Б.Ф. Сафонова»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2628E6" w:rsidP="00E240CF">
            <w:pPr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300034</w:t>
            </w:r>
          </w:p>
          <w:p w:rsidR="002628E6" w:rsidRPr="004F7E7D" w:rsidRDefault="002628E6" w:rsidP="002628E6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г. Тула, </w:t>
            </w:r>
            <w:r w:rsidRPr="002628E6">
              <w:rPr>
                <w:rFonts w:ascii="PT Astra Serif" w:hAnsi="PT Astra Serif" w:cs="Arial"/>
                <w:spacing w:val="-10"/>
              </w:rPr>
              <w:t>ул. Демонстрации,</w:t>
            </w:r>
            <w:r w:rsidRPr="00957A3F">
              <w:rPr>
                <w:rFonts w:ascii="PT Astra Serif" w:hAnsi="PT Astra Serif" w:cs="Arial"/>
              </w:rPr>
              <w:t xml:space="preserve">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Обходчик пути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957A3F" w:rsidRDefault="002628E6" w:rsidP="002628E6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Ермаков Сергей Владимирович</w:t>
            </w:r>
            <w:r>
              <w:rPr>
                <w:rFonts w:ascii="PT Astra Serif" w:hAnsi="PT Astra Serif" w:cs="Arial"/>
              </w:rPr>
              <w:t>,</w:t>
            </w:r>
          </w:p>
          <w:p w:rsidR="002628E6" w:rsidRPr="00957A3F" w:rsidRDefault="00BF0DCF" w:rsidP="002628E6">
            <w:pPr>
              <w:jc w:val="center"/>
              <w:rPr>
                <w:rFonts w:ascii="PT Astra Serif" w:hAnsi="PT Astra Serif" w:cs="Arial"/>
              </w:rPr>
            </w:pPr>
            <w:hyperlink r:id="rId24" w:history="1">
              <w:r w:rsidR="002628E6" w:rsidRPr="00957A3F">
                <w:rPr>
                  <w:rStyle w:val="a8"/>
                  <w:rFonts w:ascii="PT Astra Serif" w:hAnsi="PT Astra Serif" w:cs="Arial"/>
                  <w:color w:val="auto"/>
                  <w:u w:val="none"/>
                </w:rPr>
                <w:t>sergey.ermakov@tularegion.org</w:t>
              </w:r>
            </w:hyperlink>
          </w:p>
          <w:p w:rsidR="002628E6" w:rsidRPr="00957A3F" w:rsidRDefault="002628E6" w:rsidP="002628E6">
            <w:pPr>
              <w:jc w:val="center"/>
              <w:rPr>
                <w:rFonts w:ascii="PT Astra Serif" w:hAnsi="PT Astra Serif" w:cs="Arial"/>
              </w:rPr>
            </w:pPr>
          </w:p>
          <w:p w:rsidR="002628E6" w:rsidRPr="00957A3F" w:rsidRDefault="002628E6" w:rsidP="002628E6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Тел. 8</w:t>
            </w:r>
            <w:r>
              <w:rPr>
                <w:rFonts w:ascii="PT Astra Serif" w:hAnsi="PT Astra Serif" w:cs="Arial"/>
              </w:rPr>
              <w:t xml:space="preserve"> </w:t>
            </w:r>
            <w:r w:rsidRPr="00957A3F">
              <w:rPr>
                <w:rFonts w:ascii="PT Astra Serif" w:hAnsi="PT Astra Serif" w:cs="Arial"/>
              </w:rPr>
              <w:t>(48731)</w:t>
            </w:r>
            <w:r>
              <w:rPr>
                <w:rFonts w:ascii="PT Astra Serif" w:hAnsi="PT Astra Serif" w:cs="Arial"/>
              </w:rPr>
              <w:t xml:space="preserve"> </w:t>
            </w:r>
            <w:r w:rsidRPr="00957A3F">
              <w:rPr>
                <w:rFonts w:ascii="PT Astra Serif" w:hAnsi="PT Astra Serif" w:cs="Arial"/>
              </w:rPr>
              <w:t>6-39-77</w:t>
            </w:r>
          </w:p>
        </w:tc>
      </w:tr>
      <w:tr w:rsidR="002628E6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Узловский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2628E6" w:rsidP="002628E6">
            <w:pPr>
              <w:rPr>
                <w:rFonts w:ascii="PT Astra Serif" w:hAnsi="PT Astra Serif" w:cs="Arial"/>
              </w:rPr>
            </w:pPr>
            <w:r w:rsidRPr="004F7E7D">
              <w:rPr>
                <w:rFonts w:ascii="PT Astra Serif" w:hAnsi="PT Astra Serif" w:cs="Arial"/>
              </w:rPr>
              <w:t>301603</w:t>
            </w:r>
          </w:p>
          <w:p w:rsidR="002628E6" w:rsidRPr="004F7E7D" w:rsidRDefault="002628E6" w:rsidP="002628E6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 w:cs="Arial"/>
              </w:rPr>
              <w:t>Тульская область, г.</w:t>
            </w:r>
            <w:r>
              <w:rPr>
                <w:rFonts w:ascii="PT Astra Serif" w:hAnsi="PT Astra Serif" w:cs="Arial"/>
              </w:rPr>
              <w:t> </w:t>
            </w:r>
            <w:r w:rsidRPr="004F7E7D">
              <w:rPr>
                <w:rFonts w:ascii="PT Astra Serif" w:hAnsi="PT Astra Serif" w:cs="Arial"/>
              </w:rPr>
              <w:t>Узловая, ул.</w:t>
            </w:r>
            <w:r>
              <w:rPr>
                <w:rFonts w:ascii="PT Astra Serif" w:hAnsi="PT Astra Serif" w:cs="Arial"/>
              </w:rPr>
              <w:t> </w:t>
            </w:r>
            <w:r w:rsidRPr="004F7E7D">
              <w:rPr>
                <w:rFonts w:ascii="PT Astra Serif" w:hAnsi="PT Astra Serif" w:cs="Arial"/>
              </w:rPr>
              <w:t>Седова,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Обходчик пути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  <w:r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Pr="00957A3F" w:rsidRDefault="002628E6" w:rsidP="002628E6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hAnsi="PT Astra Serif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      </w:r>
            <w:r w:rsidR="002628E6">
              <w:rPr>
                <w:rFonts w:ascii="PT Astra Serif" w:eastAsia="Arial Unicode MS" w:hAnsi="PT Astra Serif" w:cs="Arial Unicode MS"/>
              </w:rPr>
              <w:t xml:space="preserve"> </w:t>
            </w:r>
            <w:r w:rsidRPr="004F7E7D">
              <w:rPr>
                <w:rFonts w:ascii="PT Astra Serif" w:eastAsia="Arial Unicode MS" w:hAnsi="PT Astra Serif" w:cs="Arial Unicode MS"/>
              </w:rPr>
              <w:t xml:space="preserve">/ </w:t>
            </w:r>
          </w:p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Центр опережающей профессиональной подготовки Тульской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2628E6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300041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="000F75DD" w:rsidRPr="004F7E7D">
              <w:rPr>
                <w:rFonts w:ascii="PT Astra Serif" w:hAnsi="PT Astra Serif"/>
                <w:bCs/>
              </w:rPr>
              <w:t xml:space="preserve"> г. Тула, ул. Металлистов,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14618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4F7E7D">
              <w:rPr>
                <w:rFonts w:ascii="PT Astra Serif" w:eastAsia="Arial Unicode MS" w:hAnsi="PT Astra Serif" w:cs="Arial Unicode MS"/>
              </w:rPr>
              <w:t>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Славнова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Александра Олеговна</w:t>
            </w:r>
            <w:r w:rsidR="002628E6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Pr="00957A3F" w:rsidRDefault="00BF0DCF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5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info</w:t>
              </w:r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@</w:t>
              </w:r>
              <w:proofErr w:type="spellStart"/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copp</w:t>
              </w:r>
              <w:proofErr w:type="spellEnd"/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71.</w:t>
              </w:r>
              <w:proofErr w:type="spellStart"/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8 </w:t>
            </w:r>
            <w:r w:rsidR="002628E6">
              <w:rPr>
                <w:rFonts w:ascii="PT Astra Serif" w:eastAsia="Arial Unicode MS" w:hAnsi="PT Astra Serif" w:cs="Arial Unicode MS"/>
              </w:rPr>
              <w:t>(</w:t>
            </w:r>
            <w:r w:rsidRPr="00957A3F">
              <w:rPr>
                <w:rFonts w:ascii="PT Astra Serif" w:eastAsia="Arial Unicode MS" w:hAnsi="PT Astra Serif" w:cs="Arial Unicode MS"/>
              </w:rPr>
              <w:t>4872</w:t>
            </w:r>
            <w:r w:rsidR="002628E6">
              <w:rPr>
                <w:rFonts w:ascii="PT Astra Serif" w:eastAsia="Arial Unicode MS" w:hAnsi="PT Astra Serif" w:cs="Arial Unicode MS"/>
              </w:rPr>
              <w:t xml:space="preserve">) </w:t>
            </w:r>
            <w:r w:rsidRPr="00957A3F">
              <w:rPr>
                <w:rFonts w:ascii="PT Astra Serif" w:eastAsia="Arial Unicode MS" w:hAnsi="PT Astra Serif" w:cs="Arial Unicode MS"/>
              </w:rPr>
              <w:t>77-00-81 (доб.</w:t>
            </w:r>
            <w:r w:rsidR="002628E6">
              <w:rPr>
                <w:rFonts w:ascii="PT Astra Serif" w:eastAsia="Arial Unicode MS" w:hAnsi="PT Astra Serif" w:cs="Arial Unicode MS"/>
              </w:rPr>
              <w:t> </w:t>
            </w:r>
            <w:r w:rsidRPr="00957A3F">
              <w:rPr>
                <w:rFonts w:ascii="PT Astra Serif" w:eastAsia="Arial Unicode MS" w:hAnsi="PT Astra Serif" w:cs="Arial Unicode MS"/>
              </w:rPr>
              <w:t>402)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2628E6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300004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="000F75DD" w:rsidRPr="004F7E7D">
              <w:rPr>
                <w:rFonts w:ascii="PT Astra Serif" w:hAnsi="PT Astra Serif"/>
                <w:bCs/>
              </w:rPr>
              <w:t xml:space="preserve"> г. Тула, ул. </w:t>
            </w:r>
            <w:proofErr w:type="spellStart"/>
            <w:r w:rsidR="000F75DD" w:rsidRPr="004F7E7D">
              <w:rPr>
                <w:rFonts w:ascii="PT Astra Serif" w:hAnsi="PT Astra Serif"/>
                <w:bCs/>
              </w:rPr>
              <w:t>Веневское</w:t>
            </w:r>
            <w:proofErr w:type="spellEnd"/>
            <w:r w:rsidR="000F75DD" w:rsidRPr="004F7E7D">
              <w:rPr>
                <w:rFonts w:ascii="PT Astra Serif" w:hAnsi="PT Astra Serif"/>
                <w:bCs/>
              </w:rPr>
              <w:t xml:space="preserve"> шоссе,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16045 Оператор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2628E6" w:rsidP="002628E6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300004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 xml:space="preserve">г. Тула, ул. </w:t>
            </w:r>
            <w:proofErr w:type="spellStart"/>
            <w:r w:rsidR="000F75DD" w:rsidRPr="004F7E7D">
              <w:rPr>
                <w:rFonts w:ascii="PT Astra Serif" w:hAnsi="PT Astra Serif"/>
                <w:bCs/>
              </w:rPr>
              <w:t>Веневское</w:t>
            </w:r>
            <w:proofErr w:type="spellEnd"/>
            <w:r w:rsidR="000F75DD" w:rsidRPr="004F7E7D">
              <w:rPr>
                <w:rFonts w:ascii="PT Astra Serif" w:hAnsi="PT Astra Serif"/>
                <w:bCs/>
              </w:rPr>
              <w:t xml:space="preserve"> шоссе,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2628E6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hAnsi="PT Astra Serif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300001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="000F75DD" w:rsidRPr="004F7E7D">
              <w:rPr>
                <w:rFonts w:ascii="PT Astra Serif" w:hAnsi="PT Astra Serif"/>
                <w:bCs/>
              </w:rPr>
              <w:t xml:space="preserve"> г. Тула, ул. </w:t>
            </w:r>
            <w:proofErr w:type="spellStart"/>
            <w:r w:rsidR="000F75DD" w:rsidRPr="004F7E7D">
              <w:rPr>
                <w:rFonts w:ascii="PT Astra Serif" w:hAnsi="PT Astra Serif"/>
                <w:bCs/>
              </w:rPr>
              <w:t>Староникитская</w:t>
            </w:r>
            <w:proofErr w:type="spellEnd"/>
            <w:r w:rsidR="000F75DD" w:rsidRPr="004F7E7D">
              <w:rPr>
                <w:rFonts w:ascii="PT Astra Serif" w:hAnsi="PT Astra Serif"/>
                <w:bCs/>
              </w:rPr>
              <w:t>, д. 38-б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Вожатый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Усачёва Алёна Юрьевна </w:t>
            </w:r>
            <w:hyperlink r:id="rId26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spo.tpk1@tularegion.ru</w:t>
              </w:r>
            </w:hyperlink>
          </w:p>
          <w:p w:rsidR="000F75DD" w:rsidRDefault="00BF0DCF" w:rsidP="002628E6">
            <w:pPr>
              <w:jc w:val="center"/>
              <w:rPr>
                <w:rStyle w:val="a8"/>
                <w:rFonts w:ascii="PT Astra Serif" w:hAnsi="PT Astra Serif" w:cs="Calibri"/>
                <w:color w:val="auto"/>
                <w:u w:val="none"/>
              </w:rPr>
            </w:pPr>
            <w:hyperlink r:id="rId27" w:history="1">
              <w:r w:rsidR="000F75DD" w:rsidRPr="00957A3F">
                <w:rPr>
                  <w:rStyle w:val="a8"/>
                  <w:rFonts w:ascii="PT Astra Serif" w:hAnsi="PT Astra Serif" w:cs="Calibri"/>
                  <w:color w:val="auto"/>
                  <w:u w:val="none"/>
                </w:rPr>
                <w:t>alena.usacheva.2018@bk.ru</w:t>
              </w:r>
            </w:hyperlink>
          </w:p>
          <w:p w:rsidR="002628E6" w:rsidRPr="00957A3F" w:rsidRDefault="002628E6" w:rsidP="002628E6">
            <w:pPr>
              <w:jc w:val="center"/>
              <w:rPr>
                <w:rFonts w:ascii="PT Astra Serif" w:hAnsi="PT Astra Serif" w:cs="Calibri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(4872)31-21-47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2628E6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государственный технологический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2628E6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300036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г. Тула, 7-ой Полюсный проезд, д.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2628E6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Ермакова Екатерина Вадимовна, spo.tgtk@tularegion.ru, </w:t>
            </w:r>
            <w:hyperlink r:id="rId28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Ermakova.tgtk@yandex.ru</w:t>
              </w:r>
            </w:hyperlink>
          </w:p>
          <w:p w:rsidR="002628E6" w:rsidRPr="00957A3F" w:rsidRDefault="002628E6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39-19-00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2628E6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hAnsi="PT Astra Serif"/>
                <w:bCs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Тульской </w:t>
            </w:r>
            <w:r w:rsidRPr="002F4300">
              <w:rPr>
                <w:rFonts w:ascii="PT Astra Serif" w:eastAsia="Arial Unicode MS" w:hAnsi="PT Astra Serif" w:cs="Arial Unicode MS"/>
              </w:rPr>
              <w:lastRenderedPageBreak/>
              <w:t>области «Тульский колледж профессиональных технологий и сервиса»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E6" w:rsidRDefault="000F75DD" w:rsidP="002628E6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lastRenderedPageBreak/>
              <w:t>300005</w:t>
            </w:r>
          </w:p>
          <w:p w:rsidR="000F75DD" w:rsidRPr="004F7E7D" w:rsidRDefault="002628E6" w:rsidP="002628E6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 xml:space="preserve">г. Тула, ул. </w:t>
            </w:r>
            <w:proofErr w:type="spellStart"/>
            <w:r w:rsidR="000F75DD" w:rsidRPr="004F7E7D">
              <w:rPr>
                <w:rFonts w:ascii="PT Astra Serif" w:hAnsi="PT Astra Serif"/>
                <w:bCs/>
              </w:rPr>
              <w:t>Чмутова</w:t>
            </w:r>
            <w:proofErr w:type="spellEnd"/>
            <w:r w:rsidR="000F75DD" w:rsidRPr="004F7E7D">
              <w:rPr>
                <w:rFonts w:ascii="PT Astra Serif" w:hAnsi="PT Astra Serif"/>
                <w:bCs/>
              </w:rPr>
              <w:t xml:space="preserve">, </w:t>
            </w:r>
            <w:r>
              <w:rPr>
                <w:rFonts w:ascii="PT Astra Serif" w:hAnsi="PT Astra Serif"/>
                <w:bCs/>
              </w:rPr>
              <w:br/>
            </w:r>
            <w:r w:rsidR="000F75DD" w:rsidRPr="004F7E7D">
              <w:rPr>
                <w:rFonts w:ascii="PT Astra Serif" w:hAnsi="PT Astra Serif"/>
                <w:bCs/>
              </w:rPr>
              <w:lastRenderedPageBreak/>
              <w:t>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1-в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lastRenderedPageBreak/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Ершова Вера Борисовна,</w:t>
            </w:r>
          </w:p>
          <w:p w:rsidR="000F75DD" w:rsidRPr="00957A3F" w:rsidRDefault="00BF0DCF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9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spo.tkptis@tularegion.ru</w:t>
              </w:r>
            </w:hyperlink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lastRenderedPageBreak/>
              <w:t>res-center@yandex.ru</w:t>
            </w: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22-15-21</w:t>
            </w: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12901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16437 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Одоевский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301440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п.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Одоев, </w:t>
            </w:r>
            <w:r w:rsidR="004E6825"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>ул. Л. Толстого,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12901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2628E6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2628E6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Белевский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301530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 w:rsidR="004E6825">
              <w:rPr>
                <w:rFonts w:ascii="PT Astra Serif" w:hAnsi="PT Astra Serif"/>
                <w:bCs/>
              </w:rPr>
              <w:t> </w:t>
            </w:r>
            <w:proofErr w:type="spellStart"/>
            <w:r w:rsidRPr="004F7E7D">
              <w:rPr>
                <w:rFonts w:ascii="PT Astra Serif" w:hAnsi="PT Astra Serif"/>
                <w:bCs/>
              </w:rPr>
              <w:t>Белёв</w:t>
            </w:r>
            <w:proofErr w:type="spellEnd"/>
            <w:r w:rsidRPr="004F7E7D">
              <w:rPr>
                <w:rFonts w:ascii="PT Astra Serif" w:hAnsi="PT Astra Serif"/>
                <w:bCs/>
              </w:rPr>
              <w:t>, ул.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Жуковского,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2F4300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957A3F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колледж строительства и отраслевых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300012</w:t>
            </w:r>
          </w:p>
          <w:p w:rsidR="000F75DD" w:rsidRPr="004F7E7D" w:rsidRDefault="004E6825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г. Тула, ул. Рязанская, д.</w:t>
            </w:r>
            <w:r>
              <w:rPr>
                <w:rFonts w:ascii="PT Astra Serif" w:hAnsi="PT Astra Serif"/>
                <w:bCs/>
              </w:rPr>
              <w:t> </w:t>
            </w:r>
            <w:r w:rsidR="000F75DD" w:rsidRPr="004F7E7D">
              <w:rPr>
                <w:rFonts w:ascii="PT Astra Serif" w:hAnsi="PT Astra Serif"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16437 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Пеняшкин Денис Анатольевич, </w:t>
            </w:r>
            <w:hyperlink r:id="rId30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spo.ksot.tula@tularegion.ru</w:t>
              </w:r>
            </w:hyperlink>
          </w:p>
          <w:p w:rsidR="000F75DD" w:rsidRDefault="00BF0DCF" w:rsidP="002628E6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hyperlink r:id="rId31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denis.penyashkin@tularegion.org</w:t>
              </w:r>
            </w:hyperlink>
          </w:p>
          <w:p w:rsidR="002628E6" w:rsidRPr="00957A3F" w:rsidRDefault="002628E6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24-07-73</w:t>
            </w: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300012</w:t>
            </w:r>
          </w:p>
          <w:p w:rsidR="000F75DD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г. Тула, ул. Рязанская, д.</w:t>
            </w:r>
            <w:r>
              <w:rPr>
                <w:rFonts w:ascii="PT Astra Serif" w:hAnsi="PT Astra Serif"/>
                <w:bCs/>
              </w:rPr>
              <w:t> </w:t>
            </w:r>
            <w:r w:rsidR="000F75DD" w:rsidRPr="004F7E7D">
              <w:rPr>
                <w:rFonts w:ascii="PT Astra Serif" w:hAnsi="PT Astra Serif"/>
                <w:bCs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2628E6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4E6825" w:rsidRPr="004F7E7D" w:rsidTr="004E6825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сельскохозяйственный колледж имени И.С.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Ефанова»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Default="004E6825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300045</w:t>
            </w:r>
          </w:p>
          <w:p w:rsidR="004E6825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F7E7D">
              <w:rPr>
                <w:rFonts w:ascii="PT Astra Serif" w:hAnsi="PT Astra Serif"/>
                <w:bCs/>
              </w:rPr>
              <w:t>г. Тула, ул. Оборонная,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93, корп.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F7E7D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E6825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Рабочий зеленого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A169B3" w:rsidRDefault="004E6825" w:rsidP="004E6825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0/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Ефимкина Светлана Сергеевна, </w:t>
            </w:r>
            <w:hyperlink r:id="rId32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spo.shk@tularegion.ru</w:t>
              </w:r>
            </w:hyperlink>
          </w:p>
          <w:p w:rsidR="004E6825" w:rsidRPr="00957A3F" w:rsidRDefault="00BF0DCF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33" w:history="1">
              <w:r w:rsidR="004E6825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sveta.efimkina@yandex.ru</w:t>
              </w:r>
            </w:hyperlink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(4872) 37-07-93</w:t>
            </w:r>
          </w:p>
        </w:tc>
      </w:tr>
      <w:tr w:rsidR="004E6825" w:rsidRPr="004F7E7D" w:rsidTr="004E6825">
        <w:trPr>
          <w:trHeight w:val="32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E6825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 xml:space="preserve">17798 </w:t>
            </w:r>
            <w:proofErr w:type="spellStart"/>
            <w:r w:rsidRPr="004E6825">
              <w:rPr>
                <w:rFonts w:ascii="PT Astra Serif" w:eastAsia="Arial Unicode MS" w:hAnsi="PT Astra Serif" w:cs="Arial Unicode MS"/>
              </w:rPr>
              <w:t>Растильщик</w:t>
            </w:r>
            <w:proofErr w:type="spellEnd"/>
            <w:r w:rsidRPr="004E6825">
              <w:rPr>
                <w:rFonts w:ascii="PT Astra Serif" w:eastAsia="Arial Unicode MS" w:hAnsi="PT Astra Serif" w:cs="Arial Unicode MS"/>
              </w:rPr>
              <w:t xml:space="preserve"> грибницы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4E6825" w:rsidP="004E6825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957A3F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4E6825" w:rsidRPr="004F7E7D" w:rsidTr="004E6825">
        <w:trPr>
          <w:trHeight w:val="29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E6825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 xml:space="preserve">18103 Садовник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4E6825" w:rsidP="004E6825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957A3F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4E6825" w:rsidRPr="004F7E7D" w:rsidTr="004E6825">
        <w:trPr>
          <w:trHeight w:val="3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E6825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18621 Собаковод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4E6825" w:rsidP="004E6825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25" w:rsidRPr="00957A3F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4E6825" w:rsidRPr="004F7E7D" w:rsidTr="004E6825">
        <w:trPr>
          <w:trHeight w:val="30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5" w:rsidRPr="004F7E7D" w:rsidRDefault="004E6825" w:rsidP="004E6825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Pr="004E6825" w:rsidRDefault="004E6825" w:rsidP="004E6825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 xml:space="preserve">18756 </w:t>
            </w:r>
            <w:proofErr w:type="spellStart"/>
            <w:r w:rsidRPr="004E6825">
              <w:rPr>
                <w:rFonts w:ascii="PT Astra Serif" w:eastAsia="Arial Unicode MS" w:hAnsi="PT Astra Serif" w:cs="Arial Unicode MS"/>
              </w:rPr>
              <w:t>Средовар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4E6825" w:rsidP="004E6825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5" w:rsidRPr="00957A3F" w:rsidRDefault="004E6825" w:rsidP="004E6825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4E6825">
        <w:trPr>
          <w:trHeight w:val="15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4E6825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технико-экономический колледж имени А.Г.</w:t>
            </w:r>
            <w:r w:rsidR="004E6825"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Рогова»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E240CF">
            <w:pPr>
              <w:rPr>
                <w:rFonts w:ascii="PT Astra Serif" w:hAnsi="PT Astra Serif" w:cs="Arial"/>
              </w:rPr>
            </w:pPr>
            <w:r w:rsidRPr="004F7E7D">
              <w:rPr>
                <w:rFonts w:ascii="PT Astra Serif" w:hAnsi="PT Astra Serif" w:cs="Arial"/>
              </w:rPr>
              <w:t>300041</w:t>
            </w:r>
          </w:p>
          <w:p w:rsidR="000F75DD" w:rsidRPr="004F7E7D" w:rsidRDefault="004E6825" w:rsidP="00E240CF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="000F75DD" w:rsidRPr="004F7E7D">
              <w:rPr>
                <w:rFonts w:ascii="PT Astra Serif" w:hAnsi="PT Astra Serif" w:cs="Arial"/>
              </w:rPr>
              <w:t>г. Тула, ул. Ф. Энгельса, д.</w:t>
            </w:r>
            <w:r>
              <w:rPr>
                <w:rFonts w:ascii="PT Astra Serif" w:hAnsi="PT Astra Serif" w:cs="Arial"/>
              </w:rPr>
              <w:t xml:space="preserve"> </w:t>
            </w:r>
            <w:r w:rsidR="000F75DD" w:rsidRPr="004F7E7D">
              <w:rPr>
                <w:rFonts w:ascii="PT Astra Serif" w:hAnsi="PT Astra Serif" w:cs="Arial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 xml:space="preserve">Ершова Светлана Алексеевна </w:t>
            </w:r>
            <w:hyperlink r:id="rId34" w:history="1">
              <w:r w:rsidRPr="00957A3F">
                <w:rPr>
                  <w:rStyle w:val="a8"/>
                  <w:rFonts w:ascii="PT Astra Serif" w:hAnsi="PT Astra Serif" w:cs="Arial"/>
                  <w:color w:val="auto"/>
                  <w:u w:val="none"/>
                </w:rPr>
                <w:t>spo.tektula@tularegion.ru</w:t>
              </w:r>
            </w:hyperlink>
          </w:p>
          <w:p w:rsidR="000F75DD" w:rsidRPr="00957A3F" w:rsidRDefault="000F75DD" w:rsidP="002F4300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 xml:space="preserve">Тел. </w:t>
            </w:r>
            <w:r w:rsidR="002F4300">
              <w:rPr>
                <w:rFonts w:ascii="PT Astra Serif" w:hAnsi="PT Astra Serif" w:cs="Arial"/>
              </w:rPr>
              <w:t>8</w:t>
            </w:r>
            <w:r w:rsidRPr="00957A3F">
              <w:rPr>
                <w:rFonts w:ascii="PT Astra Serif" w:hAnsi="PT Astra Serif" w:cs="Arial"/>
              </w:rPr>
              <w:t xml:space="preserve"> (4872) 22-22-28,  </w:t>
            </w:r>
            <w:r w:rsidR="002F4300">
              <w:rPr>
                <w:rFonts w:ascii="PT Astra Serif" w:hAnsi="PT Astra Serif" w:cs="Arial"/>
              </w:rPr>
              <w:t>8</w:t>
            </w:r>
            <w:r w:rsidRPr="00957A3F">
              <w:rPr>
                <w:rFonts w:ascii="PT Astra Serif" w:hAnsi="PT Astra Serif" w:cs="Arial"/>
              </w:rPr>
              <w:t xml:space="preserve"> (4872) 22-15-21</w:t>
            </w: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E6825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техникум социальных 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300002</w:t>
            </w:r>
          </w:p>
          <w:p w:rsidR="000F75DD" w:rsidRPr="004F7E7D" w:rsidRDefault="004E6825" w:rsidP="00E240C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г. Тула, ул. Демидовская д.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="000F75DD" w:rsidRPr="004F7E7D">
              <w:rPr>
                <w:rFonts w:ascii="PT Astra Serif" w:hAnsi="PT Astra Serif"/>
                <w:bCs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19460 Фотограф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75</w:t>
            </w:r>
            <w:r w:rsidRPr="004F7E7D">
              <w:rPr>
                <w:rFonts w:ascii="PT Astra Serif" w:eastAsia="Arial Unicode MS" w:hAnsi="PT Astra Serif" w:cs="Arial Unicode MS"/>
              </w:rPr>
              <w:t>/3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4E6825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proofErr w:type="spellStart"/>
            <w:r w:rsidRPr="00957A3F">
              <w:rPr>
                <w:rFonts w:ascii="PT Astra Serif" w:eastAsia="Arial Unicode MS" w:hAnsi="PT Astra Serif" w:cs="Arial Unicode MS"/>
              </w:rPr>
              <w:t>Клыгина</w:t>
            </w:r>
            <w:proofErr w:type="spellEnd"/>
            <w:r w:rsidRPr="00957A3F">
              <w:rPr>
                <w:rFonts w:ascii="PT Astra Serif" w:eastAsia="Arial Unicode MS" w:hAnsi="PT Astra Serif" w:cs="Arial Unicode MS"/>
              </w:rPr>
              <w:t xml:space="preserve"> Ольга Викторовна, </w:t>
            </w:r>
            <w:hyperlink r:id="rId35" w:history="1">
              <w:r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gpou.TulTehnSocTeh@tularegion.ru</w:t>
              </w:r>
            </w:hyperlink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2F4300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 w:rsidR="002F4300"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(4872) 47-51-35</w:t>
            </w: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  <w:highlight w:val="yellow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100</w:t>
            </w:r>
            <w:r w:rsidRPr="004F7E7D">
              <w:rPr>
                <w:rFonts w:ascii="PT Astra Serif" w:eastAsia="Arial Unicode MS" w:hAnsi="PT Astra Serif" w:cs="Arial Unicode MS"/>
              </w:rPr>
              <w:t>/4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0F75DD" w:rsidRPr="004F7E7D" w:rsidTr="004E6825">
        <w:trPr>
          <w:trHeight w:val="15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Узловский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«Узловский машиностроительный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301602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Узловая, ул.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Трудовые резервы,</w:t>
            </w:r>
            <w:r w:rsidR="004E6825">
              <w:rPr>
                <w:rFonts w:ascii="PT Astra Serif" w:hAnsi="PT Astra Serif"/>
                <w:bCs/>
              </w:rPr>
              <w:t xml:space="preserve"> д.</w:t>
            </w:r>
            <w:r w:rsidRPr="004F7E7D">
              <w:rPr>
                <w:rFonts w:ascii="PT Astra Serif" w:hAnsi="PT Astra Serif"/>
                <w:bCs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Пак Борис Евгеньевич</w:t>
            </w:r>
          </w:p>
          <w:p w:rsidR="000F75DD" w:rsidRDefault="00BF0DCF" w:rsidP="004E6825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hyperlink r:id="rId36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spo.mk.uzlovaya@tularegion.ru</w:t>
              </w:r>
            </w:hyperlink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 w:rsidR="002F4300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(48731) 6-42-77</w:t>
            </w:r>
          </w:p>
        </w:tc>
      </w:tr>
      <w:tr w:rsidR="000F75DD" w:rsidRPr="004F7E7D" w:rsidTr="004E6825">
        <w:trPr>
          <w:trHeight w:val="25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13321 Лаборант химического анализа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Титова Наталья Викторовна</w:t>
            </w:r>
          </w:p>
          <w:p w:rsidR="000F75DD" w:rsidRDefault="00BF0DCF" w:rsidP="004E6825">
            <w:pPr>
              <w:jc w:val="center"/>
              <w:rPr>
                <w:rStyle w:val="a8"/>
                <w:rFonts w:ascii="PT Astra Serif" w:eastAsia="Arial Unicode MS" w:hAnsi="PT Astra Serif" w:cs="Arial Unicode MS"/>
                <w:color w:val="auto"/>
                <w:u w:val="none"/>
              </w:rPr>
            </w:pPr>
            <w:hyperlink r:id="rId37" w:history="1">
              <w:r w:rsidR="000F75DD" w:rsidRPr="00957A3F">
                <w:rPr>
                  <w:rStyle w:val="a8"/>
                  <w:rFonts w:ascii="PT Astra Serif" w:eastAsia="Arial Unicode MS" w:hAnsi="PT Astra Serif" w:cs="Arial Unicode MS"/>
                  <w:color w:val="auto"/>
                  <w:u w:val="none"/>
                </w:rPr>
                <w:t>spo.mk.uzlovaya@tularegion.ru</w:t>
              </w:r>
            </w:hyperlink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8(48731) 6-42-77</w:t>
            </w:r>
          </w:p>
        </w:tc>
      </w:tr>
      <w:tr w:rsidR="000F75DD" w:rsidRPr="004F7E7D" w:rsidTr="004E6825">
        <w:trPr>
          <w:trHeight w:val="257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Чернский район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«Чернский профессионально-педагогический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5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301090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пос.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Чернь, ул.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Ленина, д.</w:t>
            </w:r>
            <w:r w:rsidR="004E6825"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62-а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14476 Модельер 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20/1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Фадеева Елена Николаевна,</w:t>
            </w:r>
          </w:p>
          <w:p w:rsidR="000F75DD" w:rsidRDefault="00BF0DCF" w:rsidP="004E6825">
            <w:pPr>
              <w:jc w:val="center"/>
              <w:rPr>
                <w:rStyle w:val="a8"/>
                <w:rFonts w:ascii="PT Astra Serif" w:hAnsi="PT Astra Serif" w:cs="Calibri"/>
                <w:color w:val="auto"/>
                <w:u w:val="none"/>
              </w:rPr>
            </w:pPr>
            <w:hyperlink r:id="rId38" w:history="1">
              <w:r w:rsidR="000F75DD" w:rsidRPr="00957A3F">
                <w:rPr>
                  <w:rStyle w:val="a8"/>
                  <w:rFonts w:ascii="PT Astra Serif" w:hAnsi="PT Astra Serif" w:cs="Calibri"/>
                  <w:color w:val="auto"/>
                  <w:u w:val="none"/>
                </w:rPr>
                <w:t>elenafadeeva.2010@mail.ru</w:t>
              </w:r>
            </w:hyperlink>
          </w:p>
          <w:p w:rsidR="004E6825" w:rsidRPr="00957A3F" w:rsidRDefault="004E6825" w:rsidP="004E6825">
            <w:pPr>
              <w:jc w:val="center"/>
              <w:rPr>
                <w:rFonts w:ascii="PT Astra Serif" w:hAnsi="PT Astra Serif" w:cs="Calibri"/>
              </w:rPr>
            </w:pPr>
          </w:p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26-80-37</w:t>
            </w: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Щекинский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«Щекинский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301245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</w:t>
            </w:r>
            <w:r w:rsidR="004E6825">
              <w:rPr>
                <w:rFonts w:ascii="PT Astra Serif" w:hAnsi="PT Astra Serif"/>
                <w:bCs/>
              </w:rPr>
              <w:t>. </w:t>
            </w:r>
            <w:proofErr w:type="spellStart"/>
            <w:r w:rsidRPr="004F7E7D">
              <w:rPr>
                <w:rFonts w:ascii="PT Astra Serif" w:hAnsi="PT Astra Serif"/>
                <w:bCs/>
              </w:rPr>
              <w:t>Щёкино</w:t>
            </w:r>
            <w:proofErr w:type="spellEnd"/>
            <w:r w:rsidRPr="004F7E7D">
              <w:rPr>
                <w:rFonts w:ascii="PT Astra Serif" w:hAnsi="PT Astra Serif"/>
                <w:bCs/>
              </w:rPr>
              <w:t>, ул</w:t>
            </w:r>
            <w:r w:rsidR="004E6825"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Советская, д</w:t>
            </w:r>
            <w:r w:rsidR="004E6825"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13321 Лаборант химического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80/4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Тимохина Светлана Юрьевна</w:t>
            </w:r>
            <w:r w:rsidR="004E6825">
              <w:rPr>
                <w:rFonts w:ascii="PT Astra Serif" w:eastAsia="Arial Unicode MS" w:hAnsi="PT Astra Serif" w:cs="Arial Unicode MS"/>
              </w:rPr>
              <w:t>,</w:t>
            </w:r>
          </w:p>
          <w:p w:rsidR="000F75DD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schdavt@yandex.ru</w:t>
            </w:r>
          </w:p>
          <w:p w:rsidR="004E6825" w:rsidRPr="00957A3F" w:rsidRDefault="004E6825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957A3F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</w:t>
            </w:r>
            <w:r w:rsidR="002F4300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(48751)</w:t>
            </w:r>
            <w:r w:rsidR="002F4300">
              <w:rPr>
                <w:rFonts w:ascii="PT Astra Serif" w:eastAsia="Arial Unicode MS" w:hAnsi="PT Astra Serif" w:cs="Arial Unicode MS"/>
              </w:rPr>
              <w:t xml:space="preserve"> </w:t>
            </w:r>
            <w:r w:rsidRPr="00957A3F">
              <w:rPr>
                <w:rFonts w:ascii="PT Astra Serif" w:eastAsia="Arial Unicode MS" w:hAnsi="PT Astra Serif" w:cs="Arial Unicode MS"/>
              </w:rPr>
              <w:t>5-46-41</w:t>
            </w:r>
          </w:p>
        </w:tc>
      </w:tr>
      <w:tr w:rsidR="000F75DD" w:rsidRPr="004F7E7D" w:rsidTr="004E6825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4E6825" w:rsidP="00E240C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Ясногорский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«Ясногорский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25" w:rsidRDefault="000F75DD" w:rsidP="004E6825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301030</w:t>
            </w:r>
          </w:p>
          <w:p w:rsidR="000F75DD" w:rsidRPr="004F7E7D" w:rsidRDefault="000F75DD" w:rsidP="004E6825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 Тульская область, г</w:t>
            </w:r>
            <w:r w:rsidR="004E6825"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Ясногорск, ул</w:t>
            </w:r>
            <w:r w:rsidR="004E6825"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Л. Толстого, д</w:t>
            </w:r>
            <w:r w:rsidR="004E6825">
              <w:rPr>
                <w:rFonts w:ascii="PT Astra Serif" w:hAnsi="PT Astra Serif"/>
                <w:bCs/>
              </w:rPr>
              <w:t>.</w:t>
            </w:r>
            <w:r w:rsidRPr="004F7E7D">
              <w:rPr>
                <w:rFonts w:ascii="PT Astra Serif" w:hAnsi="PT Astra Serif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E240C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Pr="004F7E7D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DD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Бузовкина Юлия Александровна; </w:t>
            </w:r>
            <w:r w:rsidRPr="004E6825">
              <w:rPr>
                <w:rFonts w:ascii="PT Astra Serif" w:eastAsia="Arial Unicode MS" w:hAnsi="PT Astra Serif"/>
              </w:rPr>
              <w:t>spo.tt.yasnogorsk@tularegion.ru</w:t>
            </w:r>
          </w:p>
          <w:p w:rsidR="000F75DD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0F75DD" w:rsidRPr="0062798E" w:rsidRDefault="000F75DD" w:rsidP="004E6825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Тел.8</w:t>
            </w:r>
            <w:r w:rsidR="002F4300">
              <w:rPr>
                <w:rFonts w:ascii="PT Astra Serif" w:eastAsia="Arial Unicode MS" w:hAnsi="PT Astra Serif" w:cs="Arial Unicode MS"/>
              </w:rPr>
              <w:t xml:space="preserve"> </w:t>
            </w:r>
            <w:r>
              <w:rPr>
                <w:rFonts w:ascii="PT Astra Serif" w:eastAsia="Arial Unicode MS" w:hAnsi="PT Astra Serif" w:cs="Arial Unicode MS"/>
              </w:rPr>
              <w:t>(48766)</w:t>
            </w:r>
            <w:r w:rsidR="002F4300">
              <w:rPr>
                <w:rFonts w:ascii="PT Astra Serif" w:eastAsia="Arial Unicode MS" w:hAnsi="PT Astra Serif" w:cs="Arial Unicode MS"/>
              </w:rPr>
              <w:t xml:space="preserve"> </w:t>
            </w:r>
            <w:r>
              <w:rPr>
                <w:rFonts w:ascii="PT Astra Serif" w:eastAsia="Arial Unicode MS" w:hAnsi="PT Astra Serif" w:cs="Arial Unicode MS"/>
              </w:rPr>
              <w:t>2-72-97</w:t>
            </w:r>
          </w:p>
        </w:tc>
      </w:tr>
    </w:tbl>
    <w:p w:rsidR="000F75DD" w:rsidRPr="00017D31" w:rsidRDefault="000F75DD" w:rsidP="000F75DD">
      <w:pPr>
        <w:spacing w:after="160" w:line="259" w:lineRule="auto"/>
        <w:jc w:val="center"/>
        <w:rPr>
          <w:rFonts w:ascii="PT Astra Serif" w:hAnsi="PT Astra Serif"/>
        </w:rPr>
      </w:pPr>
    </w:p>
    <w:tbl>
      <w:tblPr>
        <w:tblStyle w:val="a6"/>
        <w:tblW w:w="42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829"/>
        <w:gridCol w:w="4503"/>
      </w:tblGrid>
      <w:tr w:rsidR="00017D31" w:rsidRPr="00276E92" w:rsidTr="00017D31">
        <w:trPr>
          <w:trHeight w:val="719"/>
          <w:jc w:val="center"/>
        </w:trPr>
        <w:tc>
          <w:tcPr>
            <w:tcW w:w="1649" w:type="pct"/>
            <w:vAlign w:val="bottom"/>
          </w:tcPr>
          <w:p w:rsidR="00017D31" w:rsidRPr="00276E92" w:rsidRDefault="00017D31" w:rsidP="00E240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540" w:type="pct"/>
            <w:vAlign w:val="center"/>
          </w:tcPr>
          <w:p w:rsidR="00017D31" w:rsidRPr="00276E92" w:rsidRDefault="00017D31" w:rsidP="00E240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11" w:type="pct"/>
            <w:vAlign w:val="bottom"/>
          </w:tcPr>
          <w:p w:rsidR="00017D31" w:rsidRPr="00276E92" w:rsidRDefault="00017D31" w:rsidP="00E240C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0F75DD" w:rsidRDefault="000F75DD" w:rsidP="000F75DD">
      <w:pPr>
        <w:spacing w:after="160" w:line="259" w:lineRule="auto"/>
        <w:jc w:val="center"/>
      </w:pPr>
    </w:p>
    <w:p w:rsidR="00017D31" w:rsidRDefault="00017D31" w:rsidP="000F75DD">
      <w:pPr>
        <w:spacing w:after="160" w:line="259" w:lineRule="auto"/>
        <w:jc w:val="center"/>
      </w:pPr>
    </w:p>
    <w:p w:rsidR="00017D31" w:rsidRDefault="00017D31" w:rsidP="000F75DD">
      <w:pPr>
        <w:spacing w:after="160" w:line="259" w:lineRule="auto"/>
        <w:jc w:val="center"/>
        <w:sectPr w:rsidR="00017D31" w:rsidSect="00A22F26"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4820"/>
        <w:gridCol w:w="3402"/>
        <w:gridCol w:w="1559"/>
      </w:tblGrid>
      <w:tr w:rsidR="00017D31" w:rsidRPr="00EF2926" w:rsidTr="00017D31">
        <w:trPr>
          <w:trHeight w:val="567"/>
          <w:jc w:val="right"/>
        </w:trPr>
        <w:tc>
          <w:tcPr>
            <w:tcW w:w="4820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lastRenderedPageBreak/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017D31" w:rsidRPr="00EF2926" w:rsidRDefault="00017D31" w:rsidP="00373297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2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>к приказу</w:t>
            </w:r>
          </w:p>
        </w:tc>
      </w:tr>
      <w:tr w:rsidR="00017D31" w:rsidRPr="00EF2926" w:rsidTr="00017D31">
        <w:trPr>
          <w:cantSplit/>
          <w:jc w:val="right"/>
        </w:trPr>
        <w:tc>
          <w:tcPr>
            <w:tcW w:w="4820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017D31" w:rsidRPr="00292F83" w:rsidRDefault="00017D31" w:rsidP="00373297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017D31" w:rsidRPr="00EF2926" w:rsidRDefault="00017D31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017D31" w:rsidRPr="00276E92" w:rsidRDefault="00017D31" w:rsidP="00A15AAD">
      <w:pPr>
        <w:rPr>
          <w:rFonts w:ascii="PT Astra Serif" w:hAnsi="PT Astra Serif"/>
        </w:rPr>
      </w:pPr>
    </w:p>
    <w:p w:rsidR="000F75DD" w:rsidRDefault="000F75DD" w:rsidP="000F75DD">
      <w:pPr>
        <w:jc w:val="right"/>
        <w:rPr>
          <w:rFonts w:ascii="PT Astra Serif" w:eastAsia="Arial Unicode MS" w:hAnsi="PT Astra Serif" w:cs="Arial Unicode MS"/>
          <w:color w:val="000000"/>
        </w:rPr>
      </w:pPr>
    </w:p>
    <w:p w:rsidR="000F75DD" w:rsidRDefault="000F75DD" w:rsidP="000F75DD">
      <w:pPr>
        <w:jc w:val="both"/>
        <w:rPr>
          <w:rFonts w:ascii="PT Astra Serif" w:eastAsia="Arial Unicode MS" w:hAnsi="PT Astra Serif" w:cs="Arial Unicode MS"/>
          <w:color w:val="000000"/>
        </w:rPr>
      </w:pPr>
    </w:p>
    <w:p w:rsidR="000F75DD" w:rsidRPr="00F22DFD" w:rsidRDefault="000F75DD" w:rsidP="000F75DD">
      <w:pPr>
        <w:jc w:val="center"/>
        <w:rPr>
          <w:rFonts w:ascii="PT Astra Serif" w:eastAsia="Arial Unicode MS" w:hAnsi="PT Astra Serif" w:cs="Arial Unicode MS"/>
          <w:color w:val="000000"/>
          <w:sz w:val="28"/>
        </w:rPr>
      </w:pPr>
      <w:r>
        <w:rPr>
          <w:rFonts w:ascii="PT Astra Serif" w:eastAsia="Arial Unicode MS" w:hAnsi="PT Astra Serif" w:cs="Arial Unicode MS"/>
          <w:color w:val="000000"/>
          <w:sz w:val="28"/>
        </w:rPr>
        <w:t>ФОРМА</w:t>
      </w:r>
    </w:p>
    <w:p w:rsidR="000F75DD" w:rsidRDefault="000F75DD" w:rsidP="00017D31">
      <w:pPr>
        <w:spacing w:line="259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для предоставления </w:t>
      </w:r>
      <w:r w:rsidRPr="0063450C">
        <w:rPr>
          <w:rFonts w:ascii="PT Astra Serif" w:hAnsi="PT Astra Serif"/>
          <w:bCs/>
          <w:sz w:val="28"/>
          <w:szCs w:val="28"/>
        </w:rPr>
        <w:t>информаци</w:t>
      </w:r>
      <w:r>
        <w:rPr>
          <w:rFonts w:ascii="PT Astra Serif" w:hAnsi="PT Astra Serif"/>
          <w:bCs/>
          <w:sz w:val="28"/>
          <w:szCs w:val="28"/>
        </w:rPr>
        <w:t>и</w:t>
      </w:r>
      <w:r w:rsidRPr="0063450C">
        <w:rPr>
          <w:rFonts w:ascii="PT Astra Serif" w:hAnsi="PT Astra Serif"/>
          <w:bCs/>
          <w:sz w:val="28"/>
          <w:szCs w:val="28"/>
        </w:rPr>
        <w:t xml:space="preserve"> об общеобразовательных организациях Тульской области, участвующих в </w:t>
      </w:r>
      <w:r w:rsidRPr="003340D5">
        <w:rPr>
          <w:rFonts w:ascii="PT Astra Serif" w:hAnsi="PT Astra Serif"/>
          <w:bCs/>
          <w:sz w:val="28"/>
          <w:szCs w:val="28"/>
        </w:rPr>
        <w:t xml:space="preserve">реализации программ профессионального обучения (обучения первой профессии) </w:t>
      </w:r>
      <w:r>
        <w:rPr>
          <w:rFonts w:ascii="PT Astra Serif" w:hAnsi="PT Astra Serif"/>
          <w:bCs/>
          <w:sz w:val="28"/>
          <w:szCs w:val="28"/>
        </w:rPr>
        <w:t xml:space="preserve">(далее — Программы) </w:t>
      </w:r>
      <w:r>
        <w:rPr>
          <w:rFonts w:ascii="PT Astra Serif" w:hAnsi="PT Astra Serif"/>
          <w:bCs/>
          <w:sz w:val="28"/>
          <w:szCs w:val="28"/>
        </w:rPr>
        <w:br/>
      </w:r>
      <w:r w:rsidRPr="003340D5">
        <w:rPr>
          <w:rFonts w:ascii="PT Astra Serif" w:hAnsi="PT Astra Serif"/>
          <w:bCs/>
          <w:sz w:val="28"/>
          <w:szCs w:val="28"/>
        </w:rPr>
        <w:t xml:space="preserve">для обучающихся 8–11-х классов общеобразовательных организаций </w:t>
      </w:r>
      <w:r>
        <w:rPr>
          <w:rFonts w:ascii="PT Astra Serif" w:hAnsi="PT Astra Serif"/>
          <w:bCs/>
          <w:sz w:val="28"/>
          <w:szCs w:val="28"/>
        </w:rPr>
        <w:br/>
      </w:r>
      <w:r w:rsidRPr="003340D5">
        <w:rPr>
          <w:rFonts w:ascii="PT Astra Serif" w:hAnsi="PT Astra Serif"/>
          <w:bCs/>
          <w:sz w:val="28"/>
          <w:szCs w:val="28"/>
        </w:rPr>
        <w:t>Тульской области</w:t>
      </w:r>
    </w:p>
    <w:p w:rsidR="000F75DD" w:rsidRDefault="000F75DD" w:rsidP="00017D31">
      <w:pPr>
        <w:spacing w:line="259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14471" w:type="dxa"/>
        <w:tblInd w:w="2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"/>
        <w:gridCol w:w="1893"/>
        <w:gridCol w:w="2551"/>
        <w:gridCol w:w="2734"/>
        <w:gridCol w:w="2474"/>
        <w:gridCol w:w="2025"/>
        <w:gridCol w:w="2324"/>
      </w:tblGrid>
      <w:tr w:rsidR="000F75DD" w:rsidRPr="00294D2B" w:rsidTr="00E240CF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017D31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центра обучения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программы профессионального обучения (обучения первой профессии)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Количество обучающихся по программе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DD" w:rsidRPr="00294D2B" w:rsidRDefault="000F75DD" w:rsidP="00E240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Контактное лицо от учреждения для связи по вопросам зачисления обучающихся</w:t>
            </w:r>
          </w:p>
        </w:tc>
      </w:tr>
      <w:tr w:rsidR="000F75DD" w:rsidRPr="00294D2B" w:rsidTr="00E240C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</w:tr>
      <w:tr w:rsidR="000F75DD" w:rsidRPr="00294D2B" w:rsidTr="00E240C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</w:tr>
      <w:tr w:rsidR="000F75DD" w:rsidRPr="00294D2B" w:rsidTr="00E240C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</w:tr>
      <w:tr w:rsidR="000F75DD" w:rsidRPr="00294D2B" w:rsidTr="00E240C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DD" w:rsidRPr="00294D2B" w:rsidRDefault="000F75DD" w:rsidP="00E240CF">
            <w:pPr>
              <w:pStyle w:val="a9"/>
              <w:rPr>
                <w:sz w:val="24"/>
                <w:szCs w:val="24"/>
              </w:rPr>
            </w:pPr>
          </w:p>
        </w:tc>
      </w:tr>
    </w:tbl>
    <w:p w:rsidR="000F75DD" w:rsidRDefault="000F75DD" w:rsidP="000F75DD"/>
    <w:tbl>
      <w:tblPr>
        <w:tblStyle w:val="a6"/>
        <w:tblW w:w="415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3829"/>
        <w:gridCol w:w="4502"/>
      </w:tblGrid>
      <w:tr w:rsidR="00017D31" w:rsidRPr="00276E92" w:rsidTr="00017D31">
        <w:trPr>
          <w:trHeight w:val="719"/>
          <w:jc w:val="center"/>
        </w:trPr>
        <w:tc>
          <w:tcPr>
            <w:tcW w:w="1610" w:type="pct"/>
            <w:vAlign w:val="bottom"/>
          </w:tcPr>
          <w:p w:rsidR="00017D31" w:rsidRPr="00276E92" w:rsidRDefault="00017D31" w:rsidP="00E240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558" w:type="pct"/>
            <w:vAlign w:val="center"/>
          </w:tcPr>
          <w:p w:rsidR="00017D31" w:rsidRPr="00276E92" w:rsidRDefault="00017D31" w:rsidP="00E240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33" w:type="pct"/>
            <w:vAlign w:val="bottom"/>
          </w:tcPr>
          <w:p w:rsidR="00017D31" w:rsidRPr="00276E92" w:rsidRDefault="00017D31" w:rsidP="00E240C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A15AAD" w:rsidRDefault="00A15AAD" w:rsidP="00A15AAD">
      <w:pPr>
        <w:spacing w:after="160" w:line="259" w:lineRule="auto"/>
      </w:pPr>
    </w:p>
    <w:sectPr w:rsidR="00A15AAD" w:rsidSect="0063450C">
      <w:pgSz w:w="16838" w:h="11906" w:orient="landscape" w:code="9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CF" w:rsidRDefault="00BF0DCF">
      <w:r>
        <w:separator/>
      </w:r>
    </w:p>
  </w:endnote>
  <w:endnote w:type="continuationSeparator" w:id="0">
    <w:p w:rsidR="00BF0DCF" w:rsidRDefault="00BF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charset w:val="CC"/>
    <w:family w:val="roman"/>
    <w:pitch w:val="variable"/>
    <w:sig w:usb0="00000003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CF" w:rsidRDefault="00BF0DCF">
      <w:r>
        <w:separator/>
      </w:r>
    </w:p>
  </w:footnote>
  <w:footnote w:type="continuationSeparator" w:id="0">
    <w:p w:rsidR="00BF0DCF" w:rsidRDefault="00BF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187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BF0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BF0DCF">
    <w:pPr>
      <w:pStyle w:val="a3"/>
      <w:framePr w:wrap="around" w:vAnchor="text" w:hAnchor="margin" w:xAlign="center" w:y="1"/>
      <w:rPr>
        <w:rStyle w:val="a5"/>
      </w:rPr>
    </w:pPr>
  </w:p>
  <w:p w:rsidR="00CA70DB" w:rsidRDefault="00BF0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B2E"/>
    <w:multiLevelType w:val="multilevel"/>
    <w:tmpl w:val="F7367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F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A9B508B"/>
    <w:multiLevelType w:val="multilevel"/>
    <w:tmpl w:val="C57C9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3F"/>
    <w:rsid w:val="00017D31"/>
    <w:rsid w:val="000F75DD"/>
    <w:rsid w:val="00187868"/>
    <w:rsid w:val="002628E6"/>
    <w:rsid w:val="002F4300"/>
    <w:rsid w:val="00306396"/>
    <w:rsid w:val="004E6825"/>
    <w:rsid w:val="007871F4"/>
    <w:rsid w:val="0082460A"/>
    <w:rsid w:val="00913CB6"/>
    <w:rsid w:val="00931730"/>
    <w:rsid w:val="00A15AAD"/>
    <w:rsid w:val="00BF0DCF"/>
    <w:rsid w:val="00C06BC5"/>
    <w:rsid w:val="00DC2484"/>
    <w:rsid w:val="00EF23D6"/>
    <w:rsid w:val="00F9280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uiPriority w:val="3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6396"/>
    <w:rPr>
      <w:color w:val="0563C1" w:themeColor="hyperlink"/>
      <w:u w:val="single"/>
    </w:rPr>
  </w:style>
  <w:style w:type="paragraph" w:customStyle="1" w:styleId="a9">
    <w:name w:val="Содержимое таблицы"/>
    <w:basedOn w:val="a"/>
    <w:qFormat/>
    <w:rsid w:val="000F75DD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uiPriority w:val="3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6396"/>
    <w:rPr>
      <w:color w:val="0563C1" w:themeColor="hyperlink"/>
      <w:u w:val="single"/>
    </w:rPr>
  </w:style>
  <w:style w:type="paragraph" w:customStyle="1" w:styleId="a9">
    <w:name w:val="Содержимое таблицы"/>
    <w:basedOn w:val="a"/>
    <w:qFormat/>
    <w:rsid w:val="000F75DD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ivt.donskoy@tularegion.ru" TargetMode="External"/><Relationship Id="rId18" Type="http://schemas.openxmlformats.org/officeDocument/2006/relationships/hyperlink" Target="mailto:bmt.lipki@tularegion.org" TargetMode="External"/><Relationship Id="rId26" Type="http://schemas.openxmlformats.org/officeDocument/2006/relationships/hyperlink" Target="mailto:spo.tpk1@tularegion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arisa.demidova@tularegion.org" TargetMode="External"/><Relationship Id="rId34" Type="http://schemas.openxmlformats.org/officeDocument/2006/relationships/hyperlink" Target="mailto:spo.tektula@tula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ga.Chudakova@tularegion.org" TargetMode="External"/><Relationship Id="rId17" Type="http://schemas.openxmlformats.org/officeDocument/2006/relationships/hyperlink" Target="mailto:bmt.kireevsk@tularegion.org" TargetMode="External"/><Relationship Id="rId25" Type="http://schemas.openxmlformats.org/officeDocument/2006/relationships/hyperlink" Target="mailto:info@copp71.ru" TargetMode="External"/><Relationship Id="rId33" Type="http://schemas.openxmlformats.org/officeDocument/2006/relationships/hyperlink" Target="mailto:sveta.efimkina@yandex.ru" TargetMode="External"/><Relationship Id="rId38" Type="http://schemas.openxmlformats.org/officeDocument/2006/relationships/hyperlink" Target="mailto:elenafadeeva.20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.bolmashteh@tularegion.ru" TargetMode="External"/><Relationship Id="rId20" Type="http://schemas.openxmlformats.org/officeDocument/2006/relationships/hyperlink" Target="mailto:spo.st.novomoskovsk@tularegion.ru" TargetMode="External"/><Relationship Id="rId29" Type="http://schemas.openxmlformats.org/officeDocument/2006/relationships/hyperlink" Target="mailto:spo.tkptis@tularegi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.bpk@tularegion.ru" TargetMode="External"/><Relationship Id="rId24" Type="http://schemas.openxmlformats.org/officeDocument/2006/relationships/hyperlink" Target="mailto:sergey.ermakov@tularegion.org" TargetMode="External"/><Relationship Id="rId32" Type="http://schemas.openxmlformats.org/officeDocument/2006/relationships/hyperlink" Target="mailto:spo.shk@tularegion.ru" TargetMode="External"/><Relationship Id="rId37" Type="http://schemas.openxmlformats.org/officeDocument/2006/relationships/hyperlink" Target="mailto:spo.mk.uzlovaya@tularegi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fisa.timohina14@yandex.ru" TargetMode="External"/><Relationship Id="rId23" Type="http://schemas.openxmlformats.org/officeDocument/2006/relationships/hyperlink" Target="mailto:n.gaydukova@mail.runpo.prof.lic.42@tularegion.ru" TargetMode="External"/><Relationship Id="rId28" Type="http://schemas.openxmlformats.org/officeDocument/2006/relationships/hyperlink" Target="mailto:Ermakova.tgtk@yandex.ru" TargetMode="External"/><Relationship Id="rId36" Type="http://schemas.openxmlformats.org/officeDocument/2006/relationships/hyperlink" Target="mailto:spo.mk.uzlovaya@tularegion.ru" TargetMode="External"/><Relationship Id="rId10" Type="http://schemas.openxmlformats.org/officeDocument/2006/relationships/hyperlink" Target="mailto:spo.amtaleksin@tularegion.ru" TargetMode="External"/><Relationship Id="rId19" Type="http://schemas.openxmlformats.org/officeDocument/2006/relationships/hyperlink" Target="mailto:spo.pk.novomoskovsk@tularegion.ru" TargetMode="External"/><Relationship Id="rId31" Type="http://schemas.openxmlformats.org/officeDocument/2006/relationships/hyperlink" Target="mailto:denis.penyashkin@tularegion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o.politehdon@tularegion.ru" TargetMode="External"/><Relationship Id="rId22" Type="http://schemas.openxmlformats.org/officeDocument/2006/relationships/hyperlink" Target="mailto:social.ntpb@tularegion.org" TargetMode="External"/><Relationship Id="rId27" Type="http://schemas.openxmlformats.org/officeDocument/2006/relationships/hyperlink" Target="mailto:alena.usacheva.2018@bk.ru" TargetMode="External"/><Relationship Id="rId30" Type="http://schemas.openxmlformats.org/officeDocument/2006/relationships/hyperlink" Target="mailto:spo.ksot.tula@tularegion.ru" TargetMode="External"/><Relationship Id="rId35" Type="http://schemas.openxmlformats.org/officeDocument/2006/relationships/hyperlink" Target="mailto:gpou.TulTehnSocTeh@tulareg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12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Мария Николаевна</dc:creator>
  <cp:lastModifiedBy>Токарева Татьяна Сергеевна</cp:lastModifiedBy>
  <cp:revision>2</cp:revision>
  <dcterms:created xsi:type="dcterms:W3CDTF">2022-09-19T11:18:00Z</dcterms:created>
  <dcterms:modified xsi:type="dcterms:W3CDTF">2022-09-19T11:18:00Z</dcterms:modified>
</cp:coreProperties>
</file>