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8F" w:rsidRPr="00BF6D4A" w:rsidRDefault="00AC7A3C" w:rsidP="001E1612">
      <w:pPr>
        <w:spacing w:after="0"/>
        <w:ind w:left="120"/>
        <w:jc w:val="center"/>
        <w:rPr>
          <w:lang w:val="ru-RU"/>
        </w:rPr>
      </w:pPr>
      <w:bookmarkStart w:id="0" w:name="block-15529141"/>
      <w:r w:rsidRPr="00BF6D4A">
        <w:rPr>
          <w:rFonts w:ascii="Times New Roman" w:hAnsi="Times New Roman"/>
          <w:color w:val="000000"/>
          <w:sz w:val="28"/>
          <w:lang w:val="ru-RU"/>
        </w:rPr>
        <w:t>​</w:t>
      </w:r>
    </w:p>
    <w:p w:rsidR="00BF6D4A" w:rsidRPr="00496BD9" w:rsidRDefault="00BF6D4A" w:rsidP="00BF6D4A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r w:rsidRPr="00496BD9"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BF6D4A" w:rsidRPr="00496BD9" w:rsidRDefault="00BF6D4A" w:rsidP="00BF6D4A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F6D4A" w:rsidRDefault="00BF6D4A" w:rsidP="00BF6D4A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496BD9"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BF6D4A" w:rsidRDefault="00BF6D4A" w:rsidP="00BF6D4A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F6D4A" w:rsidRDefault="00BF6D4A" w:rsidP="00BF6D4A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BF6D4A" w:rsidRPr="00496BD9" w:rsidRDefault="00BF6D4A" w:rsidP="00BF6D4A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F6D4A" w:rsidRPr="00BF6D4A" w:rsidRDefault="00BF6D4A" w:rsidP="00BF6D4A">
      <w:pPr>
        <w:jc w:val="center"/>
        <w:rPr>
          <w:b/>
          <w:sz w:val="24"/>
          <w:szCs w:val="24"/>
          <w:lang w:val="ru-RU"/>
        </w:rPr>
      </w:pPr>
      <w:r w:rsidRPr="00BF6D4A">
        <w:rPr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BF6D4A" w:rsidRPr="00BF6D4A" w:rsidRDefault="00BF6D4A" w:rsidP="00BF6D4A">
      <w:pPr>
        <w:jc w:val="center"/>
        <w:rPr>
          <w:b/>
          <w:sz w:val="24"/>
          <w:szCs w:val="24"/>
          <w:lang w:val="ru-RU"/>
        </w:rPr>
      </w:pPr>
      <w:r w:rsidRPr="00BF6D4A">
        <w:rPr>
          <w:b/>
          <w:sz w:val="24"/>
          <w:szCs w:val="24"/>
          <w:lang w:val="ru-RU"/>
        </w:rPr>
        <w:t>«Центр образования №52 им. В. В. Лапина»</w:t>
      </w:r>
    </w:p>
    <w:p w:rsidR="00BF6D4A" w:rsidRPr="00BF6D4A" w:rsidRDefault="00BF6D4A" w:rsidP="00BF6D4A">
      <w:pPr>
        <w:jc w:val="center"/>
        <w:rPr>
          <w:b/>
          <w:sz w:val="24"/>
          <w:szCs w:val="24"/>
          <w:lang w:val="ru-RU"/>
        </w:rPr>
      </w:pPr>
      <w:r w:rsidRPr="00BF6D4A">
        <w:rPr>
          <w:b/>
          <w:sz w:val="24"/>
          <w:szCs w:val="24"/>
          <w:lang w:val="ru-RU"/>
        </w:rPr>
        <w:t>(МБОУ «ЦО №52 им. В. В. Лапина»)</w:t>
      </w:r>
    </w:p>
    <w:p w:rsidR="00BF6D4A" w:rsidRPr="00BF6D4A" w:rsidRDefault="00BF6D4A" w:rsidP="00BF6D4A">
      <w:pPr>
        <w:jc w:val="center"/>
        <w:rPr>
          <w:b/>
          <w:sz w:val="24"/>
          <w:szCs w:val="24"/>
          <w:lang w:val="ru-RU"/>
        </w:rPr>
      </w:pPr>
    </w:p>
    <w:p w:rsidR="00BF6D4A" w:rsidRPr="00BF6D4A" w:rsidRDefault="00BF6D4A" w:rsidP="00BF6D4A">
      <w:pPr>
        <w:jc w:val="center"/>
        <w:rPr>
          <w:b/>
          <w:sz w:val="24"/>
          <w:szCs w:val="24"/>
          <w:lang w:val="ru-RU"/>
        </w:rPr>
      </w:pP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1"/>
        <w:gridCol w:w="3367"/>
      </w:tblGrid>
      <w:tr w:rsidR="00BF6D4A" w:rsidRPr="00BF6D4A" w:rsidTr="008E76C1">
        <w:tc>
          <w:tcPr>
            <w:tcW w:w="3544" w:type="dxa"/>
          </w:tcPr>
          <w:p w:rsidR="00BF6D4A" w:rsidRPr="00BF6D4A" w:rsidRDefault="00BF6D4A" w:rsidP="008E76C1">
            <w:pPr>
              <w:rPr>
                <w:lang w:val="ru-RU"/>
              </w:rPr>
            </w:pPr>
            <w:proofErr w:type="gramStart"/>
            <w:r w:rsidRPr="00BF6D4A">
              <w:rPr>
                <w:lang w:val="ru-RU"/>
              </w:rPr>
              <w:t>ПРИНЯТА</w:t>
            </w:r>
            <w:proofErr w:type="gramEnd"/>
          </w:p>
          <w:p w:rsidR="00BF6D4A" w:rsidRPr="00BF6D4A" w:rsidRDefault="00BF6D4A" w:rsidP="008E76C1">
            <w:pPr>
              <w:rPr>
                <w:u w:val="single"/>
                <w:lang w:val="ru-RU"/>
              </w:rPr>
            </w:pPr>
            <w:r w:rsidRPr="00BF6D4A">
              <w:rPr>
                <w:lang w:val="ru-RU"/>
              </w:rPr>
              <w:t xml:space="preserve">решением педагогического совета от </w:t>
            </w:r>
            <w:r w:rsidRPr="00BF6D4A">
              <w:rPr>
                <w:u w:val="single"/>
                <w:lang w:val="ru-RU"/>
              </w:rPr>
              <w:t>29.08.2024</w:t>
            </w:r>
          </w:p>
          <w:p w:rsidR="00BF6D4A" w:rsidRPr="00496BD9" w:rsidRDefault="00BF6D4A" w:rsidP="008E76C1">
            <w:r w:rsidRPr="00496BD9">
              <w:t xml:space="preserve">Протокол № </w:t>
            </w:r>
            <w:r>
              <w:rPr>
                <w:u w:val="single"/>
              </w:rPr>
              <w:t>1</w:t>
            </w:r>
          </w:p>
          <w:p w:rsidR="00BF6D4A" w:rsidRPr="00496BD9" w:rsidRDefault="00BF6D4A" w:rsidP="008E76C1">
            <w:pPr>
              <w:jc w:val="center"/>
            </w:pPr>
          </w:p>
        </w:tc>
        <w:tc>
          <w:tcPr>
            <w:tcW w:w="3261" w:type="dxa"/>
          </w:tcPr>
          <w:p w:rsidR="00BF6D4A" w:rsidRPr="00BF6D4A" w:rsidRDefault="00BF6D4A" w:rsidP="008E76C1">
            <w:pPr>
              <w:rPr>
                <w:lang w:val="ru-RU"/>
              </w:rPr>
            </w:pPr>
            <w:r w:rsidRPr="00BF6D4A">
              <w:rPr>
                <w:lang w:val="ru-RU"/>
              </w:rPr>
              <w:t>СОГЛАСОВАНО</w:t>
            </w:r>
          </w:p>
          <w:p w:rsidR="00BF6D4A" w:rsidRPr="00BF6D4A" w:rsidRDefault="00BF6D4A" w:rsidP="008E76C1">
            <w:pPr>
              <w:rPr>
                <w:lang w:val="ru-RU"/>
              </w:rPr>
            </w:pPr>
            <w:r w:rsidRPr="00BF6D4A">
              <w:rPr>
                <w:lang w:val="ru-RU"/>
              </w:rPr>
              <w:t xml:space="preserve">   Заместитель директора по    УВР              Т.В. Ерастова</w:t>
            </w:r>
          </w:p>
          <w:p w:rsidR="00BF6D4A" w:rsidRPr="00BF6D4A" w:rsidRDefault="00BF6D4A" w:rsidP="008E76C1">
            <w:pPr>
              <w:jc w:val="center"/>
              <w:rPr>
                <w:lang w:val="ru-RU"/>
              </w:rPr>
            </w:pPr>
          </w:p>
        </w:tc>
        <w:tc>
          <w:tcPr>
            <w:tcW w:w="3367" w:type="dxa"/>
          </w:tcPr>
          <w:p w:rsidR="00BF6D4A" w:rsidRPr="00BF6D4A" w:rsidRDefault="00BF6D4A" w:rsidP="008E76C1">
            <w:pPr>
              <w:rPr>
                <w:lang w:val="ru-RU"/>
              </w:rPr>
            </w:pPr>
            <w:r w:rsidRPr="00BF6D4A">
              <w:rPr>
                <w:lang w:val="ru-RU"/>
              </w:rPr>
              <w:t xml:space="preserve">УТВЕРЖДАЮ </w:t>
            </w:r>
          </w:p>
          <w:p w:rsidR="00BF6D4A" w:rsidRPr="00BF6D4A" w:rsidRDefault="00BF6D4A" w:rsidP="008E76C1">
            <w:pPr>
              <w:jc w:val="center"/>
              <w:rPr>
                <w:lang w:val="ru-RU"/>
              </w:rPr>
            </w:pPr>
            <w:r w:rsidRPr="00BF6D4A">
              <w:rPr>
                <w:lang w:val="ru-RU"/>
              </w:rPr>
              <w:t xml:space="preserve">Директор МБОУ «ЦО №52 </w:t>
            </w:r>
          </w:p>
          <w:p w:rsidR="00BF6D4A" w:rsidRPr="00BF6D4A" w:rsidRDefault="00BF6D4A" w:rsidP="008E76C1">
            <w:pPr>
              <w:rPr>
                <w:lang w:val="ru-RU"/>
              </w:rPr>
            </w:pPr>
            <w:r w:rsidRPr="00BF6D4A">
              <w:rPr>
                <w:lang w:val="ru-RU"/>
              </w:rPr>
              <w:t>им. В.В.Лапина»</w:t>
            </w:r>
          </w:p>
          <w:p w:rsidR="00BF6D4A" w:rsidRPr="00BF6D4A" w:rsidRDefault="00BF6D4A" w:rsidP="008E76C1">
            <w:pPr>
              <w:jc w:val="center"/>
              <w:rPr>
                <w:lang w:val="ru-RU"/>
              </w:rPr>
            </w:pPr>
            <w:r w:rsidRPr="00BF6D4A">
              <w:rPr>
                <w:lang w:val="ru-RU"/>
              </w:rPr>
              <w:t>______________/ С.В.Авдеева/</w:t>
            </w:r>
          </w:p>
          <w:p w:rsidR="00BF6D4A" w:rsidRPr="00BF6D4A" w:rsidRDefault="00BF6D4A" w:rsidP="008E76C1">
            <w:pPr>
              <w:rPr>
                <w:lang w:val="ru-RU"/>
              </w:rPr>
            </w:pPr>
            <w:r w:rsidRPr="00BF6D4A">
              <w:rPr>
                <w:lang w:val="ru-RU"/>
              </w:rPr>
              <w:t xml:space="preserve">Приказ от </w:t>
            </w:r>
            <w:r w:rsidRPr="00BF6D4A">
              <w:rPr>
                <w:u w:val="single"/>
                <w:lang w:val="ru-RU"/>
              </w:rPr>
              <w:t xml:space="preserve">29.08.2024 </w:t>
            </w:r>
            <w:r w:rsidRPr="00BF6D4A">
              <w:rPr>
                <w:lang w:val="ru-RU"/>
              </w:rPr>
              <w:t xml:space="preserve">№ </w:t>
            </w:r>
            <w:r w:rsidRPr="00BF6D4A">
              <w:rPr>
                <w:u w:val="single"/>
                <w:lang w:val="ru-RU"/>
              </w:rPr>
              <w:t>56-2-О</w:t>
            </w:r>
          </w:p>
          <w:p w:rsidR="00BF6D4A" w:rsidRPr="00BF6D4A" w:rsidRDefault="00BF6D4A" w:rsidP="008E76C1">
            <w:pPr>
              <w:jc w:val="center"/>
              <w:rPr>
                <w:lang w:val="ru-RU"/>
              </w:rPr>
            </w:pPr>
          </w:p>
        </w:tc>
      </w:tr>
      <w:tr w:rsidR="00BF6D4A" w:rsidTr="008E76C1">
        <w:tc>
          <w:tcPr>
            <w:tcW w:w="3544" w:type="dxa"/>
          </w:tcPr>
          <w:p w:rsidR="00BF6D4A" w:rsidRPr="00BF6D4A" w:rsidRDefault="00BF6D4A" w:rsidP="008E76C1">
            <w:pPr>
              <w:rPr>
                <w:lang w:val="ru-RU"/>
              </w:rPr>
            </w:pPr>
            <w:r w:rsidRPr="00BF6D4A">
              <w:rPr>
                <w:lang w:val="ru-RU"/>
              </w:rPr>
              <w:t>РАССМОТРЕНО</w:t>
            </w:r>
          </w:p>
          <w:p w:rsidR="00BF6D4A" w:rsidRPr="00BF6D4A" w:rsidRDefault="00BF6D4A" w:rsidP="008E76C1">
            <w:pPr>
              <w:rPr>
                <w:lang w:val="ru-RU"/>
              </w:rPr>
            </w:pPr>
            <w:r w:rsidRPr="00BF6D4A">
              <w:rPr>
                <w:lang w:val="ru-RU"/>
              </w:rPr>
              <w:t xml:space="preserve">на заседании МО </w:t>
            </w:r>
          </w:p>
          <w:p w:rsidR="00BF6D4A" w:rsidRPr="00BF6D4A" w:rsidRDefault="00BF6D4A" w:rsidP="008E76C1">
            <w:pPr>
              <w:rPr>
                <w:sz w:val="24"/>
                <w:szCs w:val="24"/>
                <w:lang w:val="ru-RU"/>
              </w:rPr>
            </w:pPr>
            <w:r w:rsidRPr="00BF6D4A">
              <w:rPr>
                <w:sz w:val="24"/>
                <w:szCs w:val="24"/>
                <w:lang w:val="ru-RU"/>
              </w:rPr>
              <w:t>учителей математики, физики и информатики</w:t>
            </w:r>
          </w:p>
          <w:p w:rsidR="00BF6D4A" w:rsidRPr="00496BD9" w:rsidRDefault="00BF6D4A" w:rsidP="008E76C1">
            <w:r w:rsidRPr="00496BD9">
              <w:t xml:space="preserve">Руководитель МО </w:t>
            </w:r>
          </w:p>
          <w:p w:rsidR="00BF6D4A" w:rsidRPr="00496BD9" w:rsidRDefault="00BF6D4A" w:rsidP="008E76C1">
            <w:r>
              <w:t>_________________</w:t>
            </w:r>
          </w:p>
          <w:p w:rsidR="00BF6D4A" w:rsidRPr="0098516A" w:rsidRDefault="00BF6D4A" w:rsidP="008E76C1">
            <w:pPr>
              <w:rPr>
                <w:color w:val="FF0000"/>
                <w:u w:val="single"/>
              </w:rPr>
            </w:pPr>
            <w:r w:rsidRPr="00496BD9">
              <w:t xml:space="preserve">Протокол </w:t>
            </w:r>
            <w:r w:rsidRPr="0098516A">
              <w:t>№</w:t>
            </w:r>
            <w:r>
              <w:rPr>
                <w:u w:val="single"/>
              </w:rPr>
              <w:t>1</w:t>
            </w:r>
          </w:p>
          <w:p w:rsidR="00BF6D4A" w:rsidRPr="0098516A" w:rsidRDefault="00BF6D4A" w:rsidP="008E76C1">
            <w:r w:rsidRPr="0098516A">
              <w:t xml:space="preserve">от </w:t>
            </w:r>
            <w:r>
              <w:rPr>
                <w:u w:val="single"/>
              </w:rPr>
              <w:t>28</w:t>
            </w:r>
            <w:r w:rsidRPr="0098516A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Pr="0098516A">
              <w:rPr>
                <w:u w:val="single"/>
              </w:rPr>
              <w:t>.202</w:t>
            </w:r>
            <w:r>
              <w:rPr>
                <w:u w:val="single"/>
              </w:rPr>
              <w:t>4</w:t>
            </w:r>
          </w:p>
          <w:p w:rsidR="00BF6D4A" w:rsidRPr="00496BD9" w:rsidRDefault="00BF6D4A" w:rsidP="008E76C1"/>
          <w:p w:rsidR="00BF6D4A" w:rsidRPr="00496BD9" w:rsidRDefault="00BF6D4A" w:rsidP="008E76C1"/>
        </w:tc>
        <w:tc>
          <w:tcPr>
            <w:tcW w:w="3261" w:type="dxa"/>
          </w:tcPr>
          <w:p w:rsidR="00BF6D4A" w:rsidRDefault="00BF6D4A" w:rsidP="008E76C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BF6D4A" w:rsidRPr="00C504EF" w:rsidRDefault="00BF6D4A" w:rsidP="008E76C1">
            <w:pPr>
              <w:rPr>
                <w:sz w:val="24"/>
                <w:szCs w:val="24"/>
              </w:rPr>
            </w:pPr>
          </w:p>
        </w:tc>
      </w:tr>
    </w:tbl>
    <w:p w:rsidR="00BF6D4A" w:rsidRPr="00BF6D4A" w:rsidRDefault="00BF6D4A" w:rsidP="00BF6D4A">
      <w:pPr>
        <w:spacing w:after="0" w:line="408" w:lineRule="auto"/>
        <w:ind w:left="120"/>
        <w:jc w:val="center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6D4A" w:rsidRPr="00BF6D4A" w:rsidRDefault="00BF6D4A" w:rsidP="00BF6D4A">
      <w:pPr>
        <w:spacing w:after="0"/>
        <w:ind w:left="120"/>
        <w:jc w:val="center"/>
        <w:rPr>
          <w:lang w:val="ru-RU"/>
        </w:rPr>
      </w:pPr>
    </w:p>
    <w:p w:rsidR="00BF6D4A" w:rsidRPr="00BF6D4A" w:rsidRDefault="00BF6D4A" w:rsidP="00BF6D4A">
      <w:pPr>
        <w:spacing w:after="0" w:line="408" w:lineRule="auto"/>
        <w:ind w:left="120"/>
        <w:jc w:val="center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</w:t>
      </w:r>
      <w:r w:rsidR="000B4E7E" w:rsidRPr="000B4E7E">
        <w:rPr>
          <w:sz w:val="24"/>
          <w:szCs w:val="24"/>
          <w:lang w:val="ru-RU"/>
        </w:rPr>
        <w:t xml:space="preserve"> </w:t>
      </w:r>
    </w:p>
    <w:p w:rsidR="00BF6D4A" w:rsidRPr="00BF6D4A" w:rsidRDefault="00BF6D4A" w:rsidP="00BF6D4A">
      <w:pPr>
        <w:spacing w:after="0" w:line="408" w:lineRule="auto"/>
        <w:ind w:left="120"/>
        <w:jc w:val="center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F6D4A">
        <w:rPr>
          <w:rFonts w:ascii="Calibri" w:hAnsi="Calibri"/>
          <w:color w:val="000000"/>
          <w:sz w:val="28"/>
          <w:lang w:val="ru-RU"/>
        </w:rPr>
        <w:t xml:space="preserve">– 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F6D4A" w:rsidRPr="00BF6D4A" w:rsidRDefault="00BF6D4A" w:rsidP="00BF6D4A">
      <w:pPr>
        <w:spacing w:after="0"/>
        <w:ind w:left="120"/>
        <w:jc w:val="center"/>
        <w:rPr>
          <w:lang w:val="ru-RU"/>
        </w:rPr>
      </w:pPr>
    </w:p>
    <w:p w:rsidR="00BF6D4A" w:rsidRPr="00BF6D4A" w:rsidRDefault="00BF6D4A" w:rsidP="00BF6D4A">
      <w:pPr>
        <w:spacing w:after="0"/>
        <w:ind w:left="120"/>
        <w:jc w:val="center"/>
        <w:rPr>
          <w:lang w:val="ru-RU"/>
        </w:rPr>
      </w:pPr>
    </w:p>
    <w:p w:rsidR="00BF6D4A" w:rsidRPr="00BF6D4A" w:rsidRDefault="00BF6D4A" w:rsidP="00BF6D4A">
      <w:pPr>
        <w:jc w:val="center"/>
        <w:rPr>
          <w:b/>
          <w:sz w:val="28"/>
          <w:szCs w:val="28"/>
          <w:lang w:val="ru-RU"/>
        </w:rPr>
      </w:pPr>
      <w:r w:rsidRPr="00BF6D4A">
        <w:rPr>
          <w:b/>
          <w:sz w:val="28"/>
          <w:szCs w:val="28"/>
          <w:lang w:val="ru-RU"/>
        </w:rPr>
        <w:t>на  2024 – 2025 учебный год</w:t>
      </w:r>
    </w:p>
    <w:p w:rsidR="00BF6D4A" w:rsidRDefault="000B4E7E" w:rsidP="00BF6D4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BF6D4A" w:rsidRPr="00BF6D4A">
        <w:rPr>
          <w:sz w:val="24"/>
          <w:szCs w:val="24"/>
          <w:lang w:val="ru-RU"/>
        </w:rPr>
        <w:t>чител</w:t>
      </w:r>
      <w:r>
        <w:rPr>
          <w:sz w:val="24"/>
          <w:szCs w:val="24"/>
          <w:lang w:val="ru-RU"/>
        </w:rPr>
        <w:t>я</w:t>
      </w:r>
    </w:p>
    <w:p w:rsidR="000B4E7E" w:rsidRDefault="000B4E7E" w:rsidP="00BF6D4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Татаринова Л.Н.</w:t>
      </w:r>
    </w:p>
    <w:p w:rsidR="000B4E7E" w:rsidRDefault="000B4E7E" w:rsidP="00BF6D4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Лафицкая Н.В.</w:t>
      </w:r>
    </w:p>
    <w:p w:rsidR="00B12C8F" w:rsidRPr="00BF6D4A" w:rsidRDefault="00B12C8F">
      <w:pPr>
        <w:rPr>
          <w:lang w:val="ru-RU"/>
        </w:rPr>
        <w:sectPr w:rsidR="00B12C8F" w:rsidRPr="00BF6D4A">
          <w:pgSz w:w="11906" w:h="16383"/>
          <w:pgMar w:top="1134" w:right="850" w:bottom="1134" w:left="1701" w:header="720" w:footer="720" w:gutter="0"/>
          <w:cols w:space="720"/>
        </w:sectPr>
      </w:pPr>
    </w:p>
    <w:p w:rsidR="00B12C8F" w:rsidRPr="00BF6D4A" w:rsidRDefault="00AC7A3C">
      <w:pPr>
        <w:spacing w:after="0" w:line="264" w:lineRule="auto"/>
        <w:ind w:left="120"/>
        <w:jc w:val="both"/>
        <w:rPr>
          <w:lang w:val="ru-RU"/>
        </w:rPr>
      </w:pPr>
      <w:bookmarkStart w:id="1" w:name="block-15529142"/>
      <w:bookmarkEnd w:id="0"/>
      <w:r w:rsidRPr="00BF6D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2C8F" w:rsidRPr="00BF6D4A" w:rsidRDefault="00B12C8F">
      <w:pPr>
        <w:spacing w:after="0" w:line="264" w:lineRule="auto"/>
        <w:ind w:left="120"/>
        <w:jc w:val="both"/>
        <w:rPr>
          <w:lang w:val="ru-RU"/>
        </w:rPr>
      </w:pP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</w:t>
      </w: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F6D4A">
        <w:rPr>
          <w:rFonts w:ascii="Times New Roman" w:hAnsi="Times New Roman"/>
          <w:color w:val="000000"/>
          <w:sz w:val="28"/>
          <w:lang w:val="ru-RU"/>
        </w:rPr>
        <w:t xml:space="preserve"> направленности и предметов гуманитарного цикла. Поскольку логическое мышление, формируемое при изучении </w:t>
      </w: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F6D4A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</w:t>
      </w:r>
      <w:r w:rsidRPr="00BF6D4A">
        <w:rPr>
          <w:rFonts w:ascii="Times New Roman" w:hAnsi="Times New Roman"/>
          <w:color w:val="000000"/>
          <w:sz w:val="28"/>
          <w:lang w:val="ru-RU"/>
        </w:rPr>
        <w:t>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</w:t>
      </w:r>
      <w:r w:rsidRPr="00BF6D4A">
        <w:rPr>
          <w:rFonts w:ascii="Times New Roman" w:hAnsi="Times New Roman"/>
          <w:color w:val="000000"/>
          <w:sz w:val="28"/>
          <w:lang w:val="ru-RU"/>
        </w:rPr>
        <w:t>х для успешного профессионального образования, связанного с использованием математики.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расширение представления о геометрии как части </w:t>
      </w:r>
      <w:r w:rsidRPr="00BF6D4A">
        <w:rPr>
          <w:rFonts w:ascii="Times New Roman" w:hAnsi="Times New Roman"/>
          <w:color w:val="000000"/>
          <w:sz w:val="28"/>
          <w:lang w:val="ru-RU"/>
        </w:rPr>
        <w:t>мировой культуры и формирование осознания взаимосвязи геометрии с окружающим миром;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</w:t>
      </w:r>
      <w:r w:rsidRPr="00BF6D4A">
        <w:rPr>
          <w:rFonts w:ascii="Times New Roman" w:hAnsi="Times New Roman"/>
          <w:color w:val="000000"/>
          <w:sz w:val="28"/>
          <w:lang w:val="ru-RU"/>
        </w:rPr>
        <w:t>йного аппарата по разделу «Стереометрия» учебного курса геометрии;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</w:t>
      </w:r>
      <w:r w:rsidRPr="00BF6D4A">
        <w:rPr>
          <w:rFonts w:ascii="Times New Roman" w:hAnsi="Times New Roman"/>
          <w:color w:val="000000"/>
          <w:sz w:val="28"/>
          <w:lang w:val="ru-RU"/>
        </w:rPr>
        <w:t>ндартные способы решения задач;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</w:t>
      </w:r>
      <w:r w:rsidRPr="00BF6D4A">
        <w:rPr>
          <w:rFonts w:ascii="Times New Roman" w:hAnsi="Times New Roman"/>
          <w:color w:val="000000"/>
          <w:sz w:val="28"/>
          <w:lang w:val="ru-RU"/>
        </w:rPr>
        <w:t>й, формирование понимания роли аксиоматики при проведении рассуждений;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</w:t>
      </w:r>
      <w:r w:rsidRPr="00BF6D4A">
        <w:rPr>
          <w:rFonts w:ascii="Times New Roman" w:hAnsi="Times New Roman"/>
          <w:color w:val="000000"/>
          <w:sz w:val="28"/>
          <w:lang w:val="ru-RU"/>
        </w:rPr>
        <w:t>ческим содержанием, формирование представления о необходимости доказатель</w:t>
      </w: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F6D4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F6D4A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</w:t>
      </w:r>
      <w:r w:rsidRPr="00BF6D4A">
        <w:rPr>
          <w:rFonts w:ascii="Times New Roman" w:hAnsi="Times New Roman"/>
          <w:color w:val="000000"/>
          <w:sz w:val="28"/>
          <w:lang w:val="ru-RU"/>
        </w:rPr>
        <w:t>ихся, познавательной активности, исследовательских умений, критичности мышления, интереса к изучению геометрии;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</w:t>
      </w:r>
      <w:r w:rsidRPr="00BF6D4A">
        <w:rPr>
          <w:rFonts w:ascii="Times New Roman" w:hAnsi="Times New Roman"/>
          <w:color w:val="000000"/>
          <w:sz w:val="28"/>
          <w:lang w:val="ru-RU"/>
        </w:rPr>
        <w:t>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Основными содержательными линиями 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</w:t>
      </w:r>
      <w:r w:rsidRPr="00BF6D4A">
        <w:rPr>
          <w:rFonts w:ascii="Times New Roman" w:hAnsi="Times New Roman"/>
          <w:color w:val="000000"/>
          <w:sz w:val="28"/>
          <w:lang w:val="ru-RU"/>
        </w:rPr>
        <w:t>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</w:t>
      </w:r>
      <w:r w:rsidRPr="00BF6D4A">
        <w:rPr>
          <w:rFonts w:ascii="Times New Roman" w:hAnsi="Times New Roman"/>
          <w:color w:val="000000"/>
          <w:sz w:val="28"/>
          <w:lang w:val="ru-RU"/>
        </w:rPr>
        <w:t>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</w:t>
      </w:r>
      <w:r w:rsidRPr="00BF6D4A">
        <w:rPr>
          <w:rFonts w:ascii="Times New Roman" w:hAnsi="Times New Roman"/>
          <w:color w:val="000000"/>
          <w:sz w:val="28"/>
          <w:lang w:val="ru-RU"/>
        </w:rPr>
        <w:t>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</w:t>
      </w:r>
      <w:r w:rsidRPr="00BF6D4A">
        <w:rPr>
          <w:rFonts w:ascii="Times New Roman" w:hAnsi="Times New Roman"/>
          <w:color w:val="000000"/>
          <w:sz w:val="28"/>
          <w:lang w:val="ru-RU"/>
        </w:rPr>
        <w:t>ственные связи.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</w:t>
      </w:r>
      <w:r w:rsidRPr="00BF6D4A">
        <w:rPr>
          <w:rFonts w:ascii="Times New Roman" w:hAnsi="Times New Roman"/>
          <w:color w:val="000000"/>
          <w:sz w:val="28"/>
          <w:lang w:val="ru-RU"/>
        </w:rPr>
        <w:t>ематика»;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подготовить </w:t>
      </w: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D4A">
        <w:rPr>
          <w:rFonts w:ascii="Times New Roman" w:hAnsi="Times New Roman"/>
          <w:color w:val="000000"/>
          <w:sz w:val="28"/>
          <w:lang w:val="ru-RU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B12C8F" w:rsidRDefault="00AC7A3C">
      <w:pPr>
        <w:spacing w:after="0" w:line="264" w:lineRule="auto"/>
        <w:ind w:firstLine="600"/>
        <w:jc w:val="both"/>
      </w:pPr>
      <w:r w:rsidRPr="00BF6D4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4eb6aa7-7a2b-4c78-a285-c233698ad3f6"/>
      <w:r w:rsidRPr="00BF6D4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B12C8F" w:rsidRDefault="00B12C8F">
      <w:pPr>
        <w:sectPr w:rsidR="00B12C8F">
          <w:pgSz w:w="11906" w:h="16383"/>
          <w:pgMar w:top="1134" w:right="850" w:bottom="1134" w:left="1701" w:header="720" w:footer="720" w:gutter="0"/>
          <w:cols w:space="720"/>
        </w:sectPr>
      </w:pPr>
    </w:p>
    <w:p w:rsidR="00B12C8F" w:rsidRPr="00BF6D4A" w:rsidRDefault="00AC7A3C">
      <w:pPr>
        <w:spacing w:after="0" w:line="264" w:lineRule="auto"/>
        <w:ind w:left="120"/>
        <w:jc w:val="both"/>
        <w:rPr>
          <w:lang w:val="ru-RU"/>
        </w:rPr>
      </w:pPr>
      <w:bookmarkStart w:id="3" w:name="block-15529143"/>
      <w:bookmarkEnd w:id="1"/>
      <w:r w:rsidRPr="00BF6D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2C8F" w:rsidRPr="00BF6D4A" w:rsidRDefault="00B12C8F">
      <w:pPr>
        <w:spacing w:after="0" w:line="264" w:lineRule="auto"/>
        <w:ind w:left="120"/>
        <w:jc w:val="both"/>
        <w:rPr>
          <w:lang w:val="ru-RU"/>
        </w:rPr>
      </w:pPr>
    </w:p>
    <w:p w:rsidR="00B12C8F" w:rsidRPr="00BF6D4A" w:rsidRDefault="00AC7A3C">
      <w:pPr>
        <w:spacing w:after="0" w:line="264" w:lineRule="auto"/>
        <w:ind w:left="12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2C8F" w:rsidRPr="00BF6D4A" w:rsidRDefault="00B12C8F">
      <w:pPr>
        <w:spacing w:after="0" w:line="264" w:lineRule="auto"/>
        <w:ind w:left="120"/>
        <w:jc w:val="both"/>
        <w:rPr>
          <w:lang w:val="ru-RU"/>
        </w:rPr>
      </w:pP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Основные понятия </w:t>
      </w:r>
      <w:r w:rsidRPr="00BF6D4A">
        <w:rPr>
          <w:rFonts w:ascii="Times New Roman" w:hAnsi="Times New Roman"/>
          <w:color w:val="000000"/>
          <w:sz w:val="28"/>
          <w:lang w:val="ru-RU"/>
        </w:rPr>
        <w:t>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BF6D4A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>с</w:t>
      </w:r>
      <w:r w:rsidRPr="00BF6D4A">
        <w:rPr>
          <w:rFonts w:ascii="Times New Roman" w:hAnsi="Times New Roman"/>
          <w:color w:val="000000"/>
          <w:sz w:val="28"/>
          <w:lang w:val="ru-RU"/>
        </w:rPr>
        <w:t>крещивающихся</w:t>
      </w:r>
      <w:proofErr w:type="gramEnd"/>
      <w:r w:rsidRPr="00BF6D4A">
        <w:rPr>
          <w:rFonts w:ascii="Times New Roman" w:hAnsi="Times New Roman"/>
          <w:color w:val="000000"/>
          <w:sz w:val="28"/>
          <w:lang w:val="ru-RU"/>
        </w:rPr>
        <w:t xml:space="preserve"> прямых. </w:t>
      </w: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пространстве: параллельные прямые в пространстве, параллельность трёх прямых, параллельность прямой и плоскости.</w:t>
      </w:r>
      <w:proofErr w:type="gramEnd"/>
      <w:r w:rsidRPr="00BF6D4A">
        <w:rPr>
          <w:rFonts w:ascii="Times New Roman" w:hAnsi="Times New Roman"/>
          <w:color w:val="000000"/>
          <w:sz w:val="28"/>
          <w:lang w:val="ru-RU"/>
        </w:rPr>
        <w:t xml:space="preserve"> Параллельное и центральное проектирование, изображение фигур. Основные свойства пара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ллельного проектирования. Изображение фигур в параллельной проекции. Углы с сонаправленными сторонами, угол </w:t>
      </w: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BF6D4A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</w:t>
      </w:r>
      <w:r w:rsidRPr="00BF6D4A">
        <w:rPr>
          <w:rFonts w:ascii="Times New Roman" w:hAnsi="Times New Roman"/>
          <w:color w:val="000000"/>
          <w:sz w:val="28"/>
          <w:lang w:val="ru-RU"/>
        </w:rPr>
        <w:t>ы на плоскости: тетраэдр, параллелепипед, построение сечений.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ей. Теорема о трёх перпендикулярах. 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Углы в пространстве: угол между прямой и плоскостью, двугранный угол, линейный угол двугранного угла. </w:t>
      </w: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>Трёхгранный</w:t>
      </w:r>
      <w:proofErr w:type="gramEnd"/>
      <w:r w:rsidRPr="00BF6D4A">
        <w:rPr>
          <w:rFonts w:ascii="Times New Roman" w:hAnsi="Times New Roman"/>
          <w:color w:val="000000"/>
          <w:sz w:val="28"/>
          <w:lang w:val="ru-RU"/>
        </w:rPr>
        <w:t xml:space="preserve"> и многогранные углы. Свойства плоских углов многогранного угла. Свойства плоских и двугранных углов трёхг</w:t>
      </w:r>
      <w:r w:rsidRPr="00BF6D4A">
        <w:rPr>
          <w:rFonts w:ascii="Times New Roman" w:hAnsi="Times New Roman"/>
          <w:color w:val="000000"/>
          <w:sz w:val="28"/>
          <w:lang w:val="ru-RU"/>
        </w:rPr>
        <w:t>ранного угла. Теоремы косинусов и синусов для трёхгранного угла.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B12C8F" w:rsidRDefault="00AC7A3C">
      <w:pPr>
        <w:spacing w:after="0" w:line="264" w:lineRule="auto"/>
        <w:ind w:firstLine="600"/>
        <w:jc w:val="both"/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BF6D4A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BF6D4A">
        <w:rPr>
          <w:rFonts w:ascii="Times New Roman" w:hAnsi="Times New Roman"/>
          <w:color w:val="000000"/>
          <w:sz w:val="28"/>
          <w:lang w:val="ru-RU"/>
        </w:rPr>
        <w:t>-угольная пирамида, правильная и усечённая пирамиды. Свойства рёбер и боковых граней правильной пирамиды. Правильные многогранн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ики: правильная призма и </w:t>
      </w:r>
      <w:r w:rsidRPr="00BF6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правильная треугольная пирамида и правильный тетраэдр,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</w:t>
      </w:r>
      <w:r w:rsidRPr="00BF6D4A">
        <w:rPr>
          <w:rFonts w:ascii="Times New Roman" w:hAnsi="Times New Roman"/>
          <w:color w:val="000000"/>
          <w:sz w:val="28"/>
          <w:lang w:val="ru-RU"/>
        </w:rPr>
        <w:t>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</w:t>
      </w:r>
      <w:r w:rsidRPr="00BF6D4A">
        <w:rPr>
          <w:rFonts w:ascii="Times New Roman" w:hAnsi="Times New Roman"/>
          <w:color w:val="000000"/>
          <w:sz w:val="28"/>
          <w:lang w:val="ru-RU"/>
        </w:rPr>
        <w:t>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</w:t>
      </w:r>
      <w:r w:rsidRPr="00BF6D4A">
        <w:rPr>
          <w:rFonts w:ascii="Times New Roman" w:hAnsi="Times New Roman"/>
          <w:color w:val="000000"/>
          <w:sz w:val="28"/>
          <w:lang w:val="ru-RU"/>
        </w:rPr>
        <w:t>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</w:t>
      </w:r>
      <w:r w:rsidRPr="00BF6D4A">
        <w:rPr>
          <w:rFonts w:ascii="Times New Roman" w:hAnsi="Times New Roman"/>
          <w:color w:val="000000"/>
          <w:sz w:val="28"/>
          <w:lang w:val="ru-RU"/>
        </w:rPr>
        <w:t>ния вектора на число. Понятие компланарные векторы. Признак компланарности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 координатами вектора и координатами точек. Угол между векторами. Скалярное произведение векторов.</w:t>
      </w:r>
    </w:p>
    <w:p w:rsidR="00B12C8F" w:rsidRPr="00BF6D4A" w:rsidRDefault="00AC7A3C">
      <w:pPr>
        <w:spacing w:after="0" w:line="264" w:lineRule="auto"/>
        <w:ind w:left="12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2C8F" w:rsidRPr="00BF6D4A" w:rsidRDefault="00B12C8F">
      <w:pPr>
        <w:spacing w:after="0" w:line="264" w:lineRule="auto"/>
        <w:ind w:left="120"/>
        <w:jc w:val="both"/>
        <w:rPr>
          <w:lang w:val="ru-RU"/>
        </w:rPr>
      </w:pP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е сферы и шара с плоскостью. Касание шара и сферы плоскостью. Понятие многогранника, </w:t>
      </w:r>
      <w:r w:rsidRPr="00BF6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</w:t>
      </w:r>
      <w:r w:rsidRPr="00BF6D4A">
        <w:rPr>
          <w:rFonts w:ascii="Times New Roman" w:hAnsi="Times New Roman"/>
          <w:color w:val="000000"/>
          <w:sz w:val="28"/>
          <w:lang w:val="ru-RU"/>
        </w:rPr>
        <w:t>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</w:t>
      </w:r>
      <w:r w:rsidRPr="00BF6D4A">
        <w:rPr>
          <w:rFonts w:ascii="Times New Roman" w:hAnsi="Times New Roman"/>
          <w:color w:val="000000"/>
          <w:sz w:val="28"/>
          <w:lang w:val="ru-RU"/>
        </w:rPr>
        <w:t>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Векторы в пространстве. </w:t>
      </w:r>
      <w:r w:rsidRPr="00BF6D4A">
        <w:rPr>
          <w:rFonts w:ascii="Times New Roman" w:hAnsi="Times New Roman"/>
          <w:color w:val="000000"/>
          <w:sz w:val="28"/>
          <w:lang w:val="ru-RU"/>
        </w:rPr>
        <w:t>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 xml:space="preserve">Движения в </w:t>
      </w:r>
      <w:r w:rsidRPr="00BF6D4A">
        <w:rPr>
          <w:rFonts w:ascii="Times New Roman" w:hAnsi="Times New Roman"/>
          <w:b/>
          <w:color w:val="000000"/>
          <w:sz w:val="28"/>
          <w:lang w:val="ru-RU"/>
        </w:rPr>
        <w:t>пространстве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B12C8F" w:rsidRPr="00BF6D4A" w:rsidRDefault="00B12C8F">
      <w:pPr>
        <w:rPr>
          <w:lang w:val="ru-RU"/>
        </w:rPr>
        <w:sectPr w:rsidR="00B12C8F" w:rsidRPr="00BF6D4A">
          <w:pgSz w:w="11906" w:h="16383"/>
          <w:pgMar w:top="1134" w:right="850" w:bottom="1134" w:left="1701" w:header="720" w:footer="720" w:gutter="0"/>
          <w:cols w:space="720"/>
        </w:sectPr>
      </w:pPr>
    </w:p>
    <w:p w:rsidR="00B12C8F" w:rsidRPr="00BF6D4A" w:rsidRDefault="00AC7A3C">
      <w:pPr>
        <w:spacing w:after="0" w:line="264" w:lineRule="auto"/>
        <w:ind w:left="120"/>
        <w:jc w:val="both"/>
        <w:rPr>
          <w:lang w:val="ru-RU"/>
        </w:rPr>
      </w:pPr>
      <w:bookmarkStart w:id="4" w:name="block-15529146"/>
      <w:bookmarkEnd w:id="3"/>
      <w:r w:rsidRPr="00BF6D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B12C8F" w:rsidRPr="00BF6D4A" w:rsidRDefault="00B12C8F">
      <w:pPr>
        <w:spacing w:after="0" w:line="264" w:lineRule="auto"/>
        <w:ind w:left="120"/>
        <w:jc w:val="both"/>
        <w:rPr>
          <w:lang w:val="ru-RU"/>
        </w:rPr>
      </w:pPr>
    </w:p>
    <w:p w:rsidR="00B12C8F" w:rsidRPr="00BF6D4A" w:rsidRDefault="00AC7A3C">
      <w:pPr>
        <w:spacing w:after="0" w:line="264" w:lineRule="auto"/>
        <w:ind w:left="12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2C8F" w:rsidRPr="00BF6D4A" w:rsidRDefault="00B12C8F">
      <w:pPr>
        <w:spacing w:after="0" w:line="264" w:lineRule="auto"/>
        <w:ind w:left="120"/>
        <w:jc w:val="both"/>
        <w:rPr>
          <w:lang w:val="ru-RU"/>
        </w:rPr>
      </w:pP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</w:t>
      </w:r>
      <w:r w:rsidRPr="00BF6D4A">
        <w:rPr>
          <w:rFonts w:ascii="Times New Roman" w:hAnsi="Times New Roman"/>
          <w:color w:val="000000"/>
          <w:sz w:val="28"/>
          <w:lang w:val="ru-RU"/>
        </w:rPr>
        <w:t>назначением;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</w:t>
      </w:r>
      <w:r w:rsidRPr="00BF6D4A">
        <w:rPr>
          <w:rFonts w:ascii="Times New Roman" w:hAnsi="Times New Roman"/>
          <w:color w:val="000000"/>
          <w:sz w:val="28"/>
          <w:lang w:val="ru-RU"/>
        </w:rPr>
        <w:t>ние этих достижений в других науках, технологиях, сферах экономики;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</w:t>
      </w:r>
      <w:r w:rsidRPr="00BF6D4A">
        <w:rPr>
          <w:rFonts w:ascii="Times New Roman" w:hAnsi="Times New Roman"/>
          <w:color w:val="000000"/>
          <w:sz w:val="28"/>
          <w:lang w:val="ru-RU"/>
        </w:rPr>
        <w:t>стижений науки и деятельностью учёного, осознание личного вклада в построение устойчивого будущего;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</w:t>
      </w:r>
      <w:r w:rsidRPr="00BF6D4A">
        <w:rPr>
          <w:rFonts w:ascii="Times New Roman" w:hAnsi="Times New Roman"/>
          <w:color w:val="000000"/>
          <w:sz w:val="28"/>
          <w:lang w:val="ru-RU"/>
        </w:rPr>
        <w:t>ивость к математическим аспектам различных видов искусства;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</w:t>
      </w:r>
      <w:r w:rsidRPr="00BF6D4A">
        <w:rPr>
          <w:rFonts w:ascii="Times New Roman" w:hAnsi="Times New Roman"/>
          <w:color w:val="000000"/>
          <w:sz w:val="28"/>
          <w:lang w:val="ru-RU"/>
        </w:rPr>
        <w:t>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BF6D4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</w:t>
      </w:r>
      <w:r w:rsidRPr="00BF6D4A">
        <w:rPr>
          <w:rFonts w:ascii="Times New Roman" w:hAnsi="Times New Roman"/>
          <w:color w:val="000000"/>
          <w:sz w:val="28"/>
          <w:lang w:val="ru-RU"/>
        </w:rPr>
        <w:t>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</w:t>
      </w:r>
      <w:r w:rsidRPr="00BF6D4A">
        <w:rPr>
          <w:rFonts w:ascii="Times New Roman" w:hAnsi="Times New Roman"/>
          <w:color w:val="000000"/>
          <w:sz w:val="28"/>
          <w:lang w:val="ru-RU"/>
        </w:rPr>
        <w:t>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8) ценности н</w:t>
      </w:r>
      <w:r w:rsidRPr="00BF6D4A">
        <w:rPr>
          <w:rFonts w:ascii="Times New Roman" w:hAnsi="Times New Roman"/>
          <w:b/>
          <w:color w:val="000000"/>
          <w:sz w:val="28"/>
          <w:lang w:val="ru-RU"/>
        </w:rPr>
        <w:t xml:space="preserve">аучного познания: 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</w:t>
      </w:r>
      <w:r w:rsidRPr="00BF6D4A">
        <w:rPr>
          <w:rFonts w:ascii="Times New Roman" w:hAnsi="Times New Roman"/>
          <w:color w:val="000000"/>
          <w:sz w:val="28"/>
          <w:lang w:val="ru-RU"/>
        </w:rPr>
        <w:t>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12C8F" w:rsidRPr="00BF6D4A" w:rsidRDefault="00B12C8F">
      <w:pPr>
        <w:spacing w:after="0" w:line="264" w:lineRule="auto"/>
        <w:ind w:left="120"/>
        <w:jc w:val="both"/>
        <w:rPr>
          <w:lang w:val="ru-RU"/>
        </w:rPr>
      </w:pPr>
    </w:p>
    <w:p w:rsidR="00B12C8F" w:rsidRPr="00BF6D4A" w:rsidRDefault="00AC7A3C">
      <w:pPr>
        <w:spacing w:after="0" w:line="264" w:lineRule="auto"/>
        <w:ind w:left="12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2C8F" w:rsidRPr="00BF6D4A" w:rsidRDefault="00B12C8F">
      <w:pPr>
        <w:spacing w:after="0" w:line="264" w:lineRule="auto"/>
        <w:ind w:left="120"/>
        <w:jc w:val="both"/>
        <w:rPr>
          <w:lang w:val="ru-RU"/>
        </w:rPr>
      </w:pPr>
    </w:p>
    <w:p w:rsidR="00B12C8F" w:rsidRPr="00BF6D4A" w:rsidRDefault="00AC7A3C">
      <w:pPr>
        <w:spacing w:after="0" w:line="264" w:lineRule="auto"/>
        <w:ind w:left="12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Базовые</w:t>
      </w:r>
      <w:r w:rsidRPr="00BF6D4A">
        <w:rPr>
          <w:rFonts w:ascii="Times New Roman" w:hAnsi="Times New Roman"/>
          <w:b/>
          <w:color w:val="000000"/>
          <w:sz w:val="28"/>
          <w:lang w:val="ru-RU"/>
        </w:rPr>
        <w:t xml:space="preserve"> логические действия: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</w:t>
      </w:r>
      <w:r w:rsidRPr="00BF6D4A">
        <w:rPr>
          <w:rFonts w:ascii="Times New Roman" w:hAnsi="Times New Roman"/>
          <w:color w:val="000000"/>
          <w:sz w:val="28"/>
          <w:lang w:val="ru-RU"/>
        </w:rPr>
        <w:t>итерии проводимого анализа;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ерждениях, предлагать критерии для выявления закономерностей и противоречий; 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</w:t>
      </w:r>
      <w:r w:rsidRPr="00BF6D4A">
        <w:rPr>
          <w:rFonts w:ascii="Times New Roman" w:hAnsi="Times New Roman"/>
          <w:color w:val="000000"/>
          <w:sz w:val="28"/>
          <w:lang w:val="ru-RU"/>
        </w:rPr>
        <w:t>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</w:t>
      </w:r>
      <w:r w:rsidRPr="00BF6D4A">
        <w:rPr>
          <w:rFonts w:ascii="Times New Roman" w:hAnsi="Times New Roman"/>
          <w:color w:val="000000"/>
          <w:sz w:val="28"/>
          <w:lang w:val="ru-RU"/>
        </w:rPr>
        <w:t>стоятельно выделенных критериев).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</w:t>
      </w:r>
      <w:r w:rsidRPr="00BF6D4A">
        <w:rPr>
          <w:rFonts w:ascii="Times New Roman" w:hAnsi="Times New Roman"/>
          <w:color w:val="000000"/>
          <w:sz w:val="28"/>
          <w:lang w:val="ru-RU"/>
        </w:rPr>
        <w:t>ровать свою позицию, мнение;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самостоятельно формулиров</w:t>
      </w:r>
      <w:r w:rsidRPr="00BF6D4A">
        <w:rPr>
          <w:rFonts w:ascii="Times New Roman" w:hAnsi="Times New Roman"/>
          <w:color w:val="000000"/>
          <w:sz w:val="28"/>
          <w:lang w:val="ru-RU"/>
        </w:rPr>
        <w:t>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BF6D4A">
        <w:rPr>
          <w:rFonts w:ascii="Times New Roman" w:hAnsi="Times New Roman"/>
          <w:b/>
          <w:color w:val="000000"/>
          <w:sz w:val="28"/>
          <w:lang w:val="ru-RU"/>
        </w:rPr>
        <w:t>абота с информацией: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</w:t>
      </w:r>
      <w:r w:rsidRPr="00BF6D4A">
        <w:rPr>
          <w:rFonts w:ascii="Times New Roman" w:hAnsi="Times New Roman"/>
          <w:color w:val="000000"/>
          <w:sz w:val="28"/>
          <w:lang w:val="ru-RU"/>
        </w:rPr>
        <w:t>тавления;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12C8F" w:rsidRPr="00BF6D4A" w:rsidRDefault="00B12C8F">
      <w:pPr>
        <w:spacing w:after="0" w:line="264" w:lineRule="auto"/>
        <w:ind w:left="120"/>
        <w:jc w:val="both"/>
        <w:rPr>
          <w:lang w:val="ru-RU"/>
        </w:rPr>
      </w:pPr>
    </w:p>
    <w:p w:rsidR="00B12C8F" w:rsidRPr="00BF6D4A" w:rsidRDefault="00AC7A3C">
      <w:pPr>
        <w:spacing w:after="0" w:line="264" w:lineRule="auto"/>
        <w:ind w:left="12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воспринимать и форму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</w:t>
      </w:r>
      <w:r w:rsidRPr="00BF6D4A">
        <w:rPr>
          <w:rFonts w:ascii="Times New Roman" w:hAnsi="Times New Roman"/>
          <w:color w:val="000000"/>
          <w:sz w:val="28"/>
          <w:lang w:val="ru-RU"/>
        </w:rPr>
        <w:t>ия, свои возражения;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12C8F" w:rsidRPr="00BF6D4A" w:rsidRDefault="00B12C8F">
      <w:pPr>
        <w:spacing w:after="0" w:line="264" w:lineRule="auto"/>
        <w:ind w:left="120"/>
        <w:jc w:val="both"/>
        <w:rPr>
          <w:lang w:val="ru-RU"/>
        </w:rPr>
      </w:pPr>
    </w:p>
    <w:p w:rsidR="00B12C8F" w:rsidRPr="00BF6D4A" w:rsidRDefault="00AC7A3C">
      <w:pPr>
        <w:spacing w:after="0" w:line="264" w:lineRule="auto"/>
        <w:ind w:left="12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владеть навыками п</w:t>
      </w:r>
      <w:r w:rsidRPr="00BF6D4A">
        <w:rPr>
          <w:rFonts w:ascii="Times New Roman" w:hAnsi="Times New Roman"/>
          <w:color w:val="000000"/>
          <w:sz w:val="28"/>
          <w:lang w:val="ru-RU"/>
        </w:rPr>
        <w:t>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</w:t>
      </w:r>
      <w:r w:rsidRPr="00BF6D4A">
        <w:rPr>
          <w:rFonts w:ascii="Times New Roman" w:hAnsi="Times New Roman"/>
          <w:color w:val="000000"/>
          <w:sz w:val="28"/>
          <w:lang w:val="ru-RU"/>
        </w:rPr>
        <w:t>и задачи, вносить коррективы в деятельность на основе новых обстоятельств, данных, найденных ошибок, выявленных трудностей;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недостижения результатов деятельности, находить </w:t>
      </w:r>
      <w:r w:rsidRPr="00BF6D4A">
        <w:rPr>
          <w:rFonts w:ascii="Times New Roman" w:hAnsi="Times New Roman"/>
          <w:color w:val="000000"/>
          <w:sz w:val="28"/>
          <w:lang w:val="ru-RU"/>
        </w:rPr>
        <w:t>ошибку, давать оценку приобретённому опыту.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</w:t>
      </w:r>
      <w:r w:rsidRPr="00BF6D4A">
        <w:rPr>
          <w:rFonts w:ascii="Times New Roman" w:hAnsi="Times New Roman"/>
          <w:color w:val="000000"/>
          <w:sz w:val="28"/>
          <w:lang w:val="ru-RU"/>
        </w:rPr>
        <w:t>делять виды работ, договариваться, обсуждать процесс и результат работы, обобщать мнения нескольких людей;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</w:t>
      </w:r>
      <w:r w:rsidRPr="00BF6D4A">
        <w:rPr>
          <w:rFonts w:ascii="Times New Roman" w:hAnsi="Times New Roman"/>
          <w:color w:val="000000"/>
          <w:sz w:val="28"/>
          <w:lang w:val="ru-RU"/>
        </w:rPr>
        <w:t>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12C8F" w:rsidRPr="00BF6D4A" w:rsidRDefault="00B12C8F">
      <w:pPr>
        <w:spacing w:after="0" w:line="264" w:lineRule="auto"/>
        <w:ind w:left="120"/>
        <w:jc w:val="both"/>
        <w:rPr>
          <w:lang w:val="ru-RU"/>
        </w:rPr>
      </w:pPr>
    </w:p>
    <w:p w:rsidR="00B12C8F" w:rsidRPr="00BF6D4A" w:rsidRDefault="00AC7A3C">
      <w:pPr>
        <w:spacing w:after="0" w:line="264" w:lineRule="auto"/>
        <w:ind w:left="120"/>
        <w:jc w:val="both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12C8F" w:rsidRPr="00BF6D4A" w:rsidRDefault="00B12C8F">
      <w:pPr>
        <w:spacing w:after="0" w:line="264" w:lineRule="auto"/>
        <w:ind w:left="120"/>
        <w:jc w:val="both"/>
        <w:rPr>
          <w:lang w:val="ru-RU"/>
        </w:rPr>
      </w:pP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F6D4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F6D4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основными понятиями стереометрии </w:t>
      </w:r>
      <w:r w:rsidRPr="00BF6D4A">
        <w:rPr>
          <w:rFonts w:ascii="Times New Roman" w:hAnsi="Times New Roman"/>
          <w:color w:val="000000"/>
          <w:sz w:val="28"/>
          <w:lang w:val="ru-RU"/>
        </w:rPr>
        <w:t>при решении задач и проведении математических рассуждений;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</w:t>
      </w:r>
      <w:r w:rsidRPr="00BF6D4A">
        <w:rPr>
          <w:rFonts w:ascii="Times New Roman" w:hAnsi="Times New Roman"/>
          <w:color w:val="000000"/>
          <w:sz w:val="28"/>
          <w:lang w:val="ru-RU"/>
        </w:rPr>
        <w:t>остранстве;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  <w:proofErr w:type="gramEnd"/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</w:t>
      </w:r>
      <w:r w:rsidRPr="00BF6D4A">
        <w:rPr>
          <w:rFonts w:ascii="Times New Roman" w:hAnsi="Times New Roman"/>
          <w:color w:val="000000"/>
          <w:sz w:val="28"/>
          <w:lang w:val="ru-RU"/>
        </w:rPr>
        <w:t>а, пирамида, прямоугольный параллелепипед, куб);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выполнять параллельное, центральное и ортогональное </w:t>
      </w:r>
      <w:r w:rsidRPr="00BF6D4A">
        <w:rPr>
          <w:rFonts w:ascii="Times New Roman" w:hAnsi="Times New Roman"/>
          <w:color w:val="000000"/>
          <w:sz w:val="28"/>
          <w:lang w:val="ru-RU"/>
        </w:rPr>
        <w:t>проектирование фигур на плоскость, выполнять изображения фигур на плоскости;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вычислять площади </w:t>
      </w:r>
      <w:r w:rsidRPr="00BF6D4A">
        <w:rPr>
          <w:rFonts w:ascii="Times New Roman" w:hAnsi="Times New Roman"/>
          <w:color w:val="000000"/>
          <w:sz w:val="28"/>
          <w:lang w:val="ru-RU"/>
        </w:rPr>
        <w:t>поверхностей многогранников (призма, пирамида), геометрических тел с применением формул;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</w:t>
      </w:r>
      <w:r w:rsidRPr="00BF6D4A">
        <w:rPr>
          <w:rFonts w:ascii="Times New Roman" w:hAnsi="Times New Roman"/>
          <w:color w:val="000000"/>
          <w:sz w:val="28"/>
          <w:lang w:val="ru-RU"/>
        </w:rPr>
        <w:t>ответствующими векторам и координатам в пространстве;</w:t>
      </w:r>
    </w:p>
    <w:p w:rsidR="00B12C8F" w:rsidRDefault="00AC7A3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</w:t>
      </w:r>
      <w:r w:rsidRPr="00BF6D4A">
        <w:rPr>
          <w:rFonts w:ascii="Times New Roman" w:hAnsi="Times New Roman"/>
          <w:color w:val="000000"/>
          <w:sz w:val="28"/>
          <w:lang w:val="ru-RU"/>
        </w:rPr>
        <w:t>ысокого уровня сложности;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</w:t>
      </w:r>
      <w:r w:rsidRPr="00BF6D4A">
        <w:rPr>
          <w:rFonts w:ascii="Times New Roman" w:hAnsi="Times New Roman"/>
          <w:color w:val="000000"/>
          <w:sz w:val="28"/>
          <w:lang w:val="ru-RU"/>
        </w:rPr>
        <w:t>ю на чертежах и рисунках;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</w:t>
      </w:r>
      <w:r w:rsidRPr="00BF6D4A">
        <w:rPr>
          <w:rFonts w:ascii="Times New Roman" w:hAnsi="Times New Roman"/>
          <w:color w:val="000000"/>
          <w:sz w:val="28"/>
          <w:lang w:val="ru-RU"/>
        </w:rPr>
        <w:t>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B12C8F" w:rsidRPr="00BF6D4A" w:rsidRDefault="00AC7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основных этапах развития геометрии как составной части </w:t>
      </w:r>
      <w:r w:rsidRPr="00BF6D4A">
        <w:rPr>
          <w:rFonts w:ascii="Times New Roman" w:hAnsi="Times New Roman"/>
          <w:color w:val="000000"/>
          <w:sz w:val="28"/>
          <w:lang w:val="ru-RU"/>
        </w:rPr>
        <w:t>фундамента развития технологий.</w:t>
      </w:r>
    </w:p>
    <w:p w:rsidR="00B12C8F" w:rsidRPr="00BF6D4A" w:rsidRDefault="00AC7A3C">
      <w:pPr>
        <w:spacing w:after="0" w:line="264" w:lineRule="auto"/>
        <w:ind w:firstLine="600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F6D4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BF6D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F6D4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</w:t>
      </w:r>
      <w:r w:rsidRPr="00BF6D4A">
        <w:rPr>
          <w:rFonts w:ascii="Times New Roman" w:hAnsi="Times New Roman"/>
          <w:color w:val="000000"/>
          <w:sz w:val="28"/>
          <w:lang w:val="ru-RU"/>
        </w:rPr>
        <w:t>илиндром, конусом, сферой и шаром;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</w:t>
      </w:r>
      <w:r w:rsidRPr="00BF6D4A">
        <w:rPr>
          <w:rFonts w:ascii="Times New Roman" w:hAnsi="Times New Roman"/>
          <w:color w:val="000000"/>
          <w:sz w:val="28"/>
          <w:lang w:val="ru-RU"/>
        </w:rPr>
        <w:t>ъёмы и площади поверхностей многогранников и тел вращения, геометрических тел с применением формул;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</w:t>
      </w:r>
      <w:r w:rsidRPr="00BF6D4A">
        <w:rPr>
          <w:rFonts w:ascii="Times New Roman" w:hAnsi="Times New Roman"/>
          <w:color w:val="000000"/>
          <w:sz w:val="28"/>
          <w:lang w:val="ru-RU"/>
        </w:rPr>
        <w:t>санная в многогранник или тело вращения;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</w:t>
      </w:r>
      <w:r w:rsidRPr="00BF6D4A">
        <w:rPr>
          <w:rFonts w:ascii="Times New Roman" w:hAnsi="Times New Roman"/>
          <w:color w:val="000000"/>
          <w:sz w:val="28"/>
          <w:lang w:val="ru-RU"/>
        </w:rPr>
        <w:t>ения тел вращения;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B12C8F" w:rsidRDefault="00AC7A3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задавать пл</w:t>
      </w:r>
      <w:r w:rsidRPr="00BF6D4A">
        <w:rPr>
          <w:rFonts w:ascii="Times New Roman" w:hAnsi="Times New Roman"/>
          <w:color w:val="000000"/>
          <w:sz w:val="28"/>
          <w:lang w:val="ru-RU"/>
        </w:rPr>
        <w:t>оскость уравнением в декартовой системе координат;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свободно опериро</w:t>
      </w:r>
      <w:r w:rsidRPr="00BF6D4A">
        <w:rPr>
          <w:rFonts w:ascii="Times New Roman" w:hAnsi="Times New Roman"/>
          <w:color w:val="000000"/>
          <w:sz w:val="28"/>
          <w:lang w:val="ru-RU"/>
        </w:rPr>
        <w:t>вать понятиями, связанными с движением в пространстве, знать свойства движений;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</w:t>
      </w:r>
      <w:r w:rsidRPr="00BF6D4A">
        <w:rPr>
          <w:rFonts w:ascii="Times New Roman" w:hAnsi="Times New Roman"/>
          <w:color w:val="000000"/>
          <w:sz w:val="28"/>
          <w:lang w:val="ru-RU"/>
        </w:rPr>
        <w:t>роектирования, метод переноса секущей плоскости;</w:t>
      </w:r>
    </w:p>
    <w:p w:rsidR="00B12C8F" w:rsidRDefault="00AC7A3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реша</w:t>
      </w:r>
      <w:r w:rsidRPr="00BF6D4A">
        <w:rPr>
          <w:rFonts w:ascii="Times New Roman" w:hAnsi="Times New Roman"/>
          <w:color w:val="000000"/>
          <w:sz w:val="28"/>
          <w:lang w:val="ru-RU"/>
        </w:rPr>
        <w:t>ть задачи на доказательство математических отношений и нахождение геометрических величин;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</w:t>
      </w:r>
      <w:r w:rsidRPr="00BF6D4A">
        <w:rPr>
          <w:rFonts w:ascii="Times New Roman" w:hAnsi="Times New Roman"/>
          <w:color w:val="000000"/>
          <w:sz w:val="28"/>
          <w:lang w:val="ru-RU"/>
        </w:rPr>
        <w:t>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</w:t>
      </w:r>
      <w:r w:rsidRPr="00BF6D4A">
        <w:rPr>
          <w:rFonts w:ascii="Times New Roman" w:hAnsi="Times New Roman"/>
          <w:color w:val="000000"/>
          <w:sz w:val="28"/>
          <w:lang w:val="ru-RU"/>
        </w:rPr>
        <w:t>трических понятий и теорем, аппарата алгебры, решать практические задачи, связанные с нахождением геометрических величин;</w:t>
      </w:r>
    </w:p>
    <w:p w:rsidR="00B12C8F" w:rsidRPr="00BF6D4A" w:rsidRDefault="00AC7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B12C8F" w:rsidRPr="00BF6D4A" w:rsidRDefault="00B12C8F">
      <w:pPr>
        <w:rPr>
          <w:lang w:val="ru-RU"/>
        </w:rPr>
        <w:sectPr w:rsidR="00B12C8F" w:rsidRPr="00BF6D4A">
          <w:pgSz w:w="11906" w:h="16383"/>
          <w:pgMar w:top="1134" w:right="850" w:bottom="1134" w:left="1701" w:header="720" w:footer="720" w:gutter="0"/>
          <w:cols w:space="720"/>
        </w:sectPr>
      </w:pPr>
    </w:p>
    <w:p w:rsidR="00B12C8F" w:rsidRDefault="00AC7A3C">
      <w:pPr>
        <w:spacing w:after="0"/>
        <w:ind w:left="120"/>
      </w:pPr>
      <w:bookmarkStart w:id="5" w:name="block-15529144"/>
      <w:bookmarkEnd w:id="4"/>
      <w:r w:rsidRPr="00BF6D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</w:t>
      </w:r>
      <w:r>
        <w:rPr>
          <w:rFonts w:ascii="Times New Roman" w:hAnsi="Times New Roman"/>
          <w:b/>
          <w:color w:val="000000"/>
          <w:sz w:val="28"/>
        </w:rPr>
        <w:t xml:space="preserve">ИРОВАНИЕ </w:t>
      </w:r>
    </w:p>
    <w:p w:rsidR="00B12C8F" w:rsidRDefault="00AC7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035"/>
        <w:gridCol w:w="3455"/>
      </w:tblGrid>
      <w:tr w:rsidR="00B12C8F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C8F" w:rsidRDefault="00B12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C8F" w:rsidRDefault="00B12C8F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C8F" w:rsidRDefault="00B12C8F"/>
        </w:tc>
      </w:tr>
      <w:tr w:rsidR="00B12C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12C8F" w:rsidRDefault="00B12C8F"/>
        </w:tc>
      </w:tr>
    </w:tbl>
    <w:p w:rsidR="00B12C8F" w:rsidRDefault="00B12C8F">
      <w:pPr>
        <w:sectPr w:rsidR="00B12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C8F" w:rsidRDefault="00AC7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B12C8F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C8F" w:rsidRDefault="00B12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C8F" w:rsidRDefault="00B12C8F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C8F" w:rsidRDefault="00B12C8F"/>
        </w:tc>
      </w:tr>
      <w:tr w:rsidR="00B12C8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12C8F" w:rsidRDefault="00B12C8F"/>
        </w:tc>
      </w:tr>
    </w:tbl>
    <w:p w:rsidR="00B12C8F" w:rsidRDefault="00B12C8F">
      <w:pPr>
        <w:sectPr w:rsidR="00B12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C8F" w:rsidRDefault="00B12C8F">
      <w:pPr>
        <w:sectPr w:rsidR="00B12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C8F" w:rsidRDefault="00AC7A3C">
      <w:pPr>
        <w:spacing w:after="0"/>
        <w:ind w:left="120"/>
      </w:pPr>
      <w:bookmarkStart w:id="6" w:name="block-1552914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2C8F" w:rsidRDefault="00AC7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B12C8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C8F" w:rsidRDefault="00B12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C8F" w:rsidRDefault="00B12C8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параллельных прямых (отрезков),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середины отрезка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Многогранники, изображение простейших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пространственных фигур, несуществующих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пересечения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полученных плоскостей. Раскрашивание построенных сечений разными цветами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точкам на рёбрах. Создание выносных чертежей и запись шагов построения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на рёбрах. Создание выносных чертежей и запись шагов построения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чертежах. История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планиметрии и стереометрии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пространстве. Скрещивающиеся прямые. Признаки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скрещивающихся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проходящей через точку пространства и не лежащей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Лемма о пересечении параллельных прямых плоскостью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разных фигур в параллельной проекции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исследование, связанные с расположением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прямой и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данную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прямую на чертеже и параллельного 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Расчёт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параллелепипеда и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параллельности и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параллельных плоскостей: об отрезках параллельных прямых, заключённых между параллельными плоскостями; о пересечении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параллельными плоскостями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тригонометрия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треугольника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прямой, проходящей через точку пространства и перпендикулярной к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 и перпендикулярные им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прямые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многогранники. Расчёт расстояний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точки до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расстояний от точки до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симметрия, сдвиг точки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Сдвиг по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непараллельной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прямой, изменение расстояний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плоскости, тригонометрия в произвольном треугольнике, теорема косинусов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плоскостей; теорема о прямой пересечения двух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плоскостей перпендикулярных третьей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взаимным расположением прямых и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 параллельных плоскостей на скрещивающихся прямых, расстояние между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с помощью перпендикулярной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"Многогранник и его элементы"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Призма. Прямая и наклонная призмы. Правильная призма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Выпуклые многогранники. 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с векторами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B12C8F" w:rsidRDefault="00B12C8F">
      <w:pPr>
        <w:sectPr w:rsidR="00B12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C8F" w:rsidRDefault="00AC7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B12C8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C8F" w:rsidRDefault="00B12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C8F" w:rsidRDefault="00B12C8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C8F" w:rsidRDefault="00B12C8F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C8F" w:rsidRDefault="00B12C8F">
            <w:pPr>
              <w:spacing w:after="0"/>
              <w:ind w:left="135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"Координаты вектора на плоскости и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неравенства,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линейное программирование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Аналитические методы расчёта угла между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расстояния от точки до плоскости в координатах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 и плоскости: углы между </w:t>
            </w:r>
            <w:proofErr w:type="gramStart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теорема о трех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площади многоугольников, формулы для площадей,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поверхностей, разрезания на части,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трисекции угла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задачи, связанные с вычислением объёмов прямой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наклонной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объёмами наклонной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объёмов. Вычисление расстояния до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построением сечений цилиндра,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вычисление, связанные со сферой и шаром, построением их сечений плоскостью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со сферой и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шаром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по теме "Тела и поверхности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вращения"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сектора. Теорема об объёме шара. Площадь сферы.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площадями поверхностей и объёмами подобных </w:t>
            </w:r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Изменение 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пространства. Отображения. Движения и равенство фигур. Общие свойства движений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"Параллельность прямых и плоскостей в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"Векторы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знаний: "Объем многогранника"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науки и её 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современных </w:t>
            </w: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B12C8F">
            <w:pPr>
              <w:spacing w:after="0"/>
              <w:ind w:left="135"/>
              <w:jc w:val="center"/>
            </w:pPr>
          </w:p>
        </w:tc>
      </w:tr>
      <w:tr w:rsidR="00B12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8F" w:rsidRPr="00BF6D4A" w:rsidRDefault="00AC7A3C">
            <w:pPr>
              <w:spacing w:after="0"/>
              <w:ind w:left="135"/>
              <w:rPr>
                <w:lang w:val="ru-RU"/>
              </w:rPr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 w:rsidRPr="00B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12C8F" w:rsidRDefault="00AC7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</w:tbl>
    <w:p w:rsidR="00B12C8F" w:rsidRDefault="00B12C8F">
      <w:pPr>
        <w:sectPr w:rsidR="00B12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C8F" w:rsidRDefault="00B12C8F">
      <w:pPr>
        <w:sectPr w:rsidR="00B12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C8F" w:rsidRDefault="00AC7A3C">
      <w:pPr>
        <w:spacing w:after="0"/>
        <w:ind w:left="120"/>
      </w:pPr>
      <w:bookmarkStart w:id="7" w:name="block-155291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2C8F" w:rsidRDefault="00AC7A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2C8F" w:rsidRDefault="00AC7A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12C8F" w:rsidRDefault="00AC7A3C">
      <w:pPr>
        <w:spacing w:after="0" w:line="480" w:lineRule="auto"/>
        <w:ind w:left="120"/>
      </w:pPr>
      <w:r w:rsidRPr="00BF6D4A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6c21ead6-5875-46fb-8f95-29ebaf147b06"/>
      <w:r w:rsidRPr="00BF6D4A">
        <w:rPr>
          <w:rFonts w:ascii="Times New Roman" w:hAnsi="Times New Roman"/>
          <w:color w:val="000000"/>
          <w:sz w:val="28"/>
          <w:lang w:val="ru-RU"/>
        </w:rPr>
        <w:t xml:space="preserve">Геометрия 10-11: учебник для </w:t>
      </w:r>
      <w:r w:rsidRPr="00BF6D4A">
        <w:rPr>
          <w:rFonts w:ascii="Times New Roman" w:hAnsi="Times New Roman"/>
          <w:color w:val="000000"/>
          <w:sz w:val="28"/>
          <w:lang w:val="ru-RU"/>
        </w:rPr>
        <w:t>общеобразовательных учреждений</w:t>
      </w: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F6D4A">
        <w:rPr>
          <w:rFonts w:ascii="Times New Roman" w:hAnsi="Times New Roman"/>
          <w:color w:val="000000"/>
          <w:sz w:val="28"/>
          <w:lang w:val="ru-RU"/>
        </w:rPr>
        <w:t xml:space="preserve"> базовый и профильный уровни / Л.С. Атанасян, В.Ф. Бутузов и др./ </w:t>
      </w:r>
      <w:r>
        <w:rPr>
          <w:rFonts w:ascii="Times New Roman" w:hAnsi="Times New Roman"/>
          <w:color w:val="000000"/>
          <w:sz w:val="28"/>
        </w:rPr>
        <w:t>М : Просвещение</w:t>
      </w:r>
      <w:bookmarkEnd w:id="8"/>
      <w:r>
        <w:rPr>
          <w:rFonts w:ascii="Times New Roman" w:hAnsi="Times New Roman"/>
          <w:color w:val="000000"/>
          <w:sz w:val="28"/>
        </w:rPr>
        <w:t>‌</w:t>
      </w:r>
    </w:p>
    <w:p w:rsidR="00B12C8F" w:rsidRPr="00BF6D4A" w:rsidRDefault="00AC7A3C">
      <w:pPr>
        <w:spacing w:after="0"/>
        <w:ind w:left="120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​</w:t>
      </w:r>
    </w:p>
    <w:p w:rsidR="00B12C8F" w:rsidRPr="00BF6D4A" w:rsidRDefault="00AC7A3C">
      <w:pPr>
        <w:spacing w:after="0" w:line="480" w:lineRule="auto"/>
        <w:ind w:left="120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2C8F" w:rsidRDefault="00AC7A3C">
      <w:pPr>
        <w:spacing w:after="0" w:line="480" w:lineRule="auto"/>
        <w:ind w:left="120"/>
      </w:pPr>
      <w:r w:rsidRPr="00BF6D4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b019da24-adf5-4c55-8faf-7d417badf439"/>
      <w:r w:rsidRPr="00BF6D4A">
        <w:rPr>
          <w:rFonts w:ascii="Times New Roman" w:hAnsi="Times New Roman"/>
          <w:color w:val="000000"/>
          <w:sz w:val="28"/>
          <w:lang w:val="ru-RU"/>
        </w:rPr>
        <w:t>Геометрия 10-11, базовый и углубленный уровни, / Л.С.Атанасян и др., Геометрия: дидактические материал</w:t>
      </w:r>
      <w:r w:rsidRPr="00BF6D4A">
        <w:rPr>
          <w:rFonts w:ascii="Times New Roman" w:hAnsi="Times New Roman"/>
          <w:color w:val="000000"/>
          <w:sz w:val="28"/>
          <w:lang w:val="ru-RU"/>
        </w:rPr>
        <w:t>ы для 10 - 11 классов/ Зив Б.Г., Геометрия 10, 11</w:t>
      </w:r>
      <w:proofErr w:type="gramStart"/>
      <w:r w:rsidRPr="00BF6D4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F6D4A">
        <w:rPr>
          <w:rFonts w:ascii="Times New Roman" w:hAnsi="Times New Roman"/>
          <w:color w:val="000000"/>
          <w:sz w:val="28"/>
          <w:lang w:val="ru-RU"/>
        </w:rPr>
        <w:t xml:space="preserve"> учебник для углублённого изучения математики, Александров А.Д. и др. 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B12C8F" w:rsidRDefault="00B12C8F">
      <w:pPr>
        <w:spacing w:after="0"/>
        <w:ind w:left="120"/>
      </w:pPr>
    </w:p>
    <w:p w:rsidR="00B12C8F" w:rsidRPr="00BF6D4A" w:rsidRDefault="00AC7A3C">
      <w:pPr>
        <w:spacing w:after="0" w:line="480" w:lineRule="auto"/>
        <w:ind w:left="120"/>
        <w:rPr>
          <w:lang w:val="ru-RU"/>
        </w:rPr>
      </w:pPr>
      <w:r w:rsidRPr="00BF6D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2C8F" w:rsidRPr="00BF6D4A" w:rsidRDefault="00AC7A3C">
      <w:pPr>
        <w:spacing w:after="0" w:line="480" w:lineRule="auto"/>
        <w:ind w:left="120"/>
        <w:rPr>
          <w:lang w:val="ru-RU"/>
        </w:rPr>
      </w:pPr>
      <w:r w:rsidRPr="00BF6D4A">
        <w:rPr>
          <w:rFonts w:ascii="Times New Roman" w:hAnsi="Times New Roman"/>
          <w:color w:val="000000"/>
          <w:sz w:val="28"/>
          <w:lang w:val="ru-RU"/>
        </w:rPr>
        <w:t>​</w:t>
      </w:r>
      <w:r w:rsidRPr="00BF6D4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F6D4A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math</w:t>
      </w:r>
      <w:r w:rsidRPr="00BF6D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BF6D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BF6D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F6D4A">
        <w:rPr>
          <w:rFonts w:ascii="Times New Roman" w:hAnsi="Times New Roman"/>
          <w:color w:val="000000"/>
          <w:sz w:val="28"/>
          <w:lang w:val="ru-RU"/>
        </w:rPr>
        <w:t>/</w:t>
      </w:r>
      <w:r w:rsidRPr="00BF6D4A">
        <w:rPr>
          <w:sz w:val="28"/>
          <w:lang w:val="ru-RU"/>
        </w:rPr>
        <w:br/>
      </w:r>
      <w:bookmarkStart w:id="10" w:name="51717e9d-8c8d-4f48-9743-7fb49929d318"/>
      <w:r w:rsidRPr="00BF6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F6D4A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 w:rsidRPr="00BF6D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F6D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F6D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F6D4A">
        <w:rPr>
          <w:rFonts w:ascii="Times New Roman" w:hAnsi="Times New Roman"/>
          <w:color w:val="000000"/>
          <w:sz w:val="28"/>
          <w:lang w:val="ru-RU"/>
        </w:rPr>
        <w:t>/51</w:t>
      </w:r>
      <w:bookmarkEnd w:id="10"/>
      <w:r w:rsidRPr="00BF6D4A">
        <w:rPr>
          <w:rFonts w:ascii="Times New Roman" w:hAnsi="Times New Roman"/>
          <w:color w:val="333333"/>
          <w:sz w:val="28"/>
          <w:lang w:val="ru-RU"/>
        </w:rPr>
        <w:t>‌</w:t>
      </w:r>
      <w:r w:rsidRPr="00BF6D4A">
        <w:rPr>
          <w:rFonts w:ascii="Times New Roman" w:hAnsi="Times New Roman"/>
          <w:color w:val="000000"/>
          <w:sz w:val="28"/>
          <w:lang w:val="ru-RU"/>
        </w:rPr>
        <w:t>​</w:t>
      </w:r>
    </w:p>
    <w:p w:rsidR="00B12C8F" w:rsidRPr="00BF6D4A" w:rsidRDefault="00B12C8F">
      <w:pPr>
        <w:rPr>
          <w:lang w:val="ru-RU"/>
        </w:rPr>
        <w:sectPr w:rsidR="00B12C8F" w:rsidRPr="00BF6D4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C7A3C" w:rsidRPr="00BF6D4A" w:rsidRDefault="00AC7A3C">
      <w:pPr>
        <w:rPr>
          <w:lang w:val="ru-RU"/>
        </w:rPr>
      </w:pPr>
    </w:p>
    <w:sectPr w:rsidR="00AC7A3C" w:rsidRPr="00BF6D4A" w:rsidSect="00B12C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6816"/>
    <w:multiLevelType w:val="multilevel"/>
    <w:tmpl w:val="3604C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30D16"/>
    <w:multiLevelType w:val="multilevel"/>
    <w:tmpl w:val="78CC87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12C8F"/>
    <w:rsid w:val="000B4E7E"/>
    <w:rsid w:val="001E1612"/>
    <w:rsid w:val="00AC7A3C"/>
    <w:rsid w:val="00B12C8F"/>
    <w:rsid w:val="00BF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2C8F"/>
    <w:rPr>
      <w:color w:val="0000FF" w:themeColor="hyperlink"/>
      <w:u w:val="single"/>
    </w:rPr>
  </w:style>
  <w:style w:type="table" w:styleId="ac">
    <w:name w:val="Table Grid"/>
    <w:basedOn w:val="a1"/>
    <w:rsid w:val="00B12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F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CDswYjeRLk4H9GwRSE+mysYFunvyFdQ8+UUWZp4i7jc=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U0QB14lUS660gHl0G9vZlxfpN7ThtOW+R3gWL/s5+WE=</DigestValue>
    </Reference>
  </SignedInfo>
  <SignatureValue>w58K2EdudzUx/t48o/NOrtb8FubW4kPsCSOLuoEZAIklyoAWyde8QktiCFkhxzRWMiDo5SoIptqC
PPYb5jcrUg==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8vZFzRDO8rfcrKYKsVdzN+ZhAWD/lOWFMWRWOwQGqNk=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bv+bxazGhGsZYTreoxZcMBk4smnYXkRe7IWzK/qUpdg=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mCo45+OPt45jir9IdYm/wfd2qHeFLhp/wrF7jx56lJI=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ue1LEMnbZL2MOv/zUUNjec/vreqzWAdU3baE9Hb0mGk=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OsV0tTX7T8VNeOvxjeKbYX4zMGZ4EsKOPDfKfHUizi8=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YRP2yuLNsUMM7zNT+ruerXDvYUcFWgOPvh71zj1ogrE=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2024-10-01T07:05:25Z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2024-10-01T07:05:25Z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6456</Words>
  <Characters>36805</Characters>
  <Application>Microsoft Office Word</Application>
  <DocSecurity>0</DocSecurity>
  <Lines>306</Lines>
  <Paragraphs>86</Paragraphs>
  <ScaleCrop>false</ScaleCrop>
  <Company/>
  <LinksUpToDate>false</LinksUpToDate>
  <CharactersWithSpaces>43175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2024-09-23T13:28:00Z</dcterms:created>
  <dcterms:modified xsi:type="dcterms:W3CDTF">2024-09-23T13:36:00Z</dcterms:modified>
</cp:coreProperties>
</file>