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75" w:rsidRPr="007616E5" w:rsidRDefault="00905E75" w:rsidP="00905E75">
      <w:pPr>
        <w:pStyle w:val="a3"/>
        <w:spacing w:before="0" w:beforeAutospacing="0" w:after="0" w:afterAutospacing="0"/>
        <w:ind w:firstLine="227"/>
        <w:jc w:val="center"/>
        <w:rPr>
          <w:bCs/>
          <w:color w:val="000000"/>
          <w:sz w:val="20"/>
          <w:szCs w:val="20"/>
        </w:rPr>
      </w:pPr>
      <w:r w:rsidRPr="007616E5"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905E75" w:rsidRPr="007616E5" w:rsidRDefault="00905E75" w:rsidP="00905E75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905E75" w:rsidRPr="007616E5" w:rsidRDefault="00905E75" w:rsidP="00905E75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7616E5">
        <w:rPr>
          <w:color w:val="000000"/>
        </w:rPr>
        <w:t>Министерство образования Тульской области</w:t>
      </w:r>
    </w:p>
    <w:p w:rsidR="00905E75" w:rsidRPr="007616E5" w:rsidRDefault="00905E75" w:rsidP="00905E75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905E75" w:rsidRPr="007616E5" w:rsidRDefault="00905E75" w:rsidP="00905E75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7616E5">
        <w:rPr>
          <w:color w:val="000000"/>
        </w:rPr>
        <w:t xml:space="preserve">Управление образования администрации города Тулы </w:t>
      </w:r>
    </w:p>
    <w:p w:rsidR="00905E75" w:rsidRPr="007616E5" w:rsidRDefault="00905E75" w:rsidP="00905E75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E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E5">
        <w:rPr>
          <w:rFonts w:ascii="Times New Roman" w:hAnsi="Times New Roman" w:cs="Times New Roman"/>
          <w:b/>
          <w:sz w:val="24"/>
          <w:szCs w:val="24"/>
        </w:rPr>
        <w:t>«Центр образования №52 им. В. В. Лапина»</w:t>
      </w: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E5">
        <w:rPr>
          <w:rFonts w:ascii="Times New Roman" w:hAnsi="Times New Roman" w:cs="Times New Roman"/>
          <w:b/>
          <w:sz w:val="24"/>
          <w:szCs w:val="24"/>
        </w:rPr>
        <w:t>(МБОУ «ЦО №52 им. В. В. Лапина»)</w:t>
      </w: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3198"/>
        <w:gridCol w:w="3296"/>
      </w:tblGrid>
      <w:tr w:rsidR="00905E75" w:rsidRPr="007616E5" w:rsidTr="004A20EE">
        <w:tc>
          <w:tcPr>
            <w:tcW w:w="3544" w:type="dxa"/>
          </w:tcPr>
          <w:p w:rsidR="00905E75" w:rsidRPr="007616E5" w:rsidRDefault="00905E75" w:rsidP="004A20EE">
            <w:pPr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>ПРИНЯТА</w:t>
            </w:r>
          </w:p>
          <w:p w:rsidR="00905E75" w:rsidRPr="007616E5" w:rsidRDefault="00905E75" w:rsidP="004A20EE">
            <w:pPr>
              <w:rPr>
                <w:rFonts w:ascii="Times New Roman" w:hAnsi="Times New Roman" w:cs="Times New Roman"/>
                <w:u w:val="single"/>
              </w:rPr>
            </w:pPr>
            <w:r w:rsidRPr="007616E5">
              <w:rPr>
                <w:rFonts w:ascii="Times New Roman" w:hAnsi="Times New Roman" w:cs="Times New Roman"/>
              </w:rPr>
              <w:t xml:space="preserve">решением педагогического совета от </w:t>
            </w:r>
            <w:r w:rsidRPr="007616E5">
              <w:rPr>
                <w:rFonts w:ascii="Times New Roman" w:hAnsi="Times New Roman" w:cs="Times New Roman"/>
                <w:u w:val="single"/>
              </w:rPr>
              <w:t>29.08.2024</w:t>
            </w:r>
          </w:p>
          <w:p w:rsidR="00905E75" w:rsidRPr="007616E5" w:rsidRDefault="00905E75" w:rsidP="004A20EE">
            <w:pPr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 xml:space="preserve">Протокол № </w:t>
            </w:r>
            <w:r w:rsidRPr="007616E5">
              <w:rPr>
                <w:rFonts w:ascii="Times New Roman" w:hAnsi="Times New Roman" w:cs="Times New Roman"/>
                <w:u w:val="single"/>
              </w:rPr>
              <w:t>1</w:t>
            </w:r>
          </w:p>
          <w:p w:rsidR="00905E75" w:rsidRPr="007616E5" w:rsidRDefault="00905E75" w:rsidP="004A2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05E75" w:rsidRPr="007616E5" w:rsidRDefault="00905E75" w:rsidP="004A20EE">
            <w:pPr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>СОГЛАСОВАНО</w:t>
            </w:r>
          </w:p>
          <w:p w:rsidR="00905E75" w:rsidRPr="007616E5" w:rsidRDefault="00905E75" w:rsidP="004A20EE">
            <w:pPr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 xml:space="preserve"> Заместитель директора</w:t>
            </w:r>
          </w:p>
          <w:p w:rsidR="00905E75" w:rsidRPr="007616E5" w:rsidRDefault="00905E75" w:rsidP="004A20EE">
            <w:pPr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 xml:space="preserve"> по  ВР      Г.С. Фомина </w:t>
            </w:r>
          </w:p>
          <w:p w:rsidR="00905E75" w:rsidRPr="007616E5" w:rsidRDefault="00905E75" w:rsidP="004A2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905E75" w:rsidRPr="007616E5" w:rsidRDefault="00905E75" w:rsidP="004A20EE">
            <w:pPr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 xml:space="preserve">УТВЕРЖДАЮ </w:t>
            </w:r>
          </w:p>
          <w:p w:rsidR="00905E75" w:rsidRPr="007616E5" w:rsidRDefault="00905E75" w:rsidP="004A20EE">
            <w:pPr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>Директор МБОУ «ЦО №52</w:t>
            </w:r>
          </w:p>
          <w:p w:rsidR="00905E75" w:rsidRPr="007616E5" w:rsidRDefault="00905E75" w:rsidP="004A20EE">
            <w:pPr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 xml:space="preserve"> им.  </w:t>
            </w:r>
            <w:proofErr w:type="spellStart"/>
            <w:r w:rsidRPr="007616E5">
              <w:rPr>
                <w:rFonts w:ascii="Times New Roman" w:hAnsi="Times New Roman" w:cs="Times New Roman"/>
              </w:rPr>
              <w:t>В.В.Лапина</w:t>
            </w:r>
            <w:proofErr w:type="spellEnd"/>
            <w:r w:rsidRPr="007616E5">
              <w:rPr>
                <w:rFonts w:ascii="Times New Roman" w:hAnsi="Times New Roman" w:cs="Times New Roman"/>
              </w:rPr>
              <w:t>»</w:t>
            </w:r>
          </w:p>
          <w:p w:rsidR="00905E75" w:rsidRPr="007616E5" w:rsidRDefault="00905E75" w:rsidP="004A20EE">
            <w:pPr>
              <w:jc w:val="center"/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 xml:space="preserve">______________/ </w:t>
            </w:r>
            <w:proofErr w:type="spellStart"/>
            <w:r w:rsidRPr="007616E5">
              <w:rPr>
                <w:rFonts w:ascii="Times New Roman" w:hAnsi="Times New Roman" w:cs="Times New Roman"/>
              </w:rPr>
              <w:t>С.В.Авдеева</w:t>
            </w:r>
            <w:proofErr w:type="spellEnd"/>
            <w:r w:rsidRPr="007616E5">
              <w:rPr>
                <w:rFonts w:ascii="Times New Roman" w:hAnsi="Times New Roman" w:cs="Times New Roman"/>
              </w:rPr>
              <w:t>/</w:t>
            </w:r>
          </w:p>
          <w:p w:rsidR="00905E75" w:rsidRPr="007616E5" w:rsidRDefault="00905E75" w:rsidP="004A20EE">
            <w:pPr>
              <w:rPr>
                <w:rFonts w:ascii="Times New Roman" w:hAnsi="Times New Roman" w:cs="Times New Roman"/>
              </w:rPr>
            </w:pPr>
            <w:r w:rsidRPr="007616E5">
              <w:rPr>
                <w:rFonts w:ascii="Times New Roman" w:hAnsi="Times New Roman" w:cs="Times New Roman"/>
              </w:rPr>
              <w:t xml:space="preserve">Приказ от </w:t>
            </w:r>
            <w:r w:rsidRPr="007616E5">
              <w:rPr>
                <w:rFonts w:ascii="Times New Roman" w:hAnsi="Times New Roman" w:cs="Times New Roman"/>
                <w:u w:val="single"/>
              </w:rPr>
              <w:t xml:space="preserve">29.08.2024 </w:t>
            </w:r>
            <w:r w:rsidRPr="007616E5">
              <w:rPr>
                <w:rFonts w:ascii="Times New Roman" w:hAnsi="Times New Roman" w:cs="Times New Roman"/>
              </w:rPr>
              <w:t>№</w:t>
            </w:r>
            <w:r w:rsidRPr="007616E5">
              <w:rPr>
                <w:rFonts w:ascii="Times New Roman" w:hAnsi="Times New Roman" w:cs="Times New Roman"/>
                <w:u w:val="single"/>
              </w:rPr>
              <w:t>56-2-О</w:t>
            </w:r>
          </w:p>
          <w:p w:rsidR="00905E75" w:rsidRPr="007616E5" w:rsidRDefault="00905E75" w:rsidP="004A20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5E75" w:rsidRPr="007616E5" w:rsidRDefault="00905E75" w:rsidP="00905E75">
      <w:pPr>
        <w:rPr>
          <w:rFonts w:ascii="Times New Roman" w:hAnsi="Times New Roman" w:cs="Times New Roman"/>
          <w:b/>
          <w:sz w:val="28"/>
          <w:szCs w:val="28"/>
        </w:rPr>
      </w:pP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E5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E5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E5">
        <w:rPr>
          <w:rFonts w:ascii="Times New Roman" w:hAnsi="Times New Roman" w:cs="Times New Roman"/>
          <w:b/>
          <w:sz w:val="28"/>
          <w:szCs w:val="28"/>
        </w:rPr>
        <w:t>«Кем быть»</w:t>
      </w: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6E5">
        <w:rPr>
          <w:rFonts w:ascii="Times New Roman" w:hAnsi="Times New Roman" w:cs="Times New Roman"/>
          <w:sz w:val="28"/>
          <w:szCs w:val="28"/>
        </w:rPr>
        <w:t>направление «</w:t>
      </w:r>
      <w:proofErr w:type="spellStart"/>
      <w:r w:rsidRPr="007616E5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7616E5">
        <w:rPr>
          <w:rFonts w:ascii="Times New Roman" w:hAnsi="Times New Roman" w:cs="Times New Roman"/>
          <w:sz w:val="28"/>
          <w:szCs w:val="28"/>
        </w:rPr>
        <w:t>»</w:t>
      </w: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E5">
        <w:rPr>
          <w:rFonts w:ascii="Times New Roman" w:hAnsi="Times New Roman" w:cs="Times New Roman"/>
          <w:b/>
          <w:sz w:val="28"/>
          <w:szCs w:val="28"/>
        </w:rPr>
        <w:t xml:space="preserve">для 5 </w:t>
      </w:r>
      <w:r w:rsidR="00F3340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616E5"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E5">
        <w:rPr>
          <w:rFonts w:ascii="Times New Roman" w:hAnsi="Times New Roman" w:cs="Times New Roman"/>
          <w:b/>
          <w:sz w:val="28"/>
          <w:szCs w:val="28"/>
        </w:rPr>
        <w:t>на  2024 – 2025 учебный год</w:t>
      </w: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E75" w:rsidRPr="007616E5" w:rsidRDefault="00905E75" w:rsidP="00905E75">
      <w:pPr>
        <w:rPr>
          <w:rFonts w:ascii="Times New Roman" w:hAnsi="Times New Roman" w:cs="Times New Roman"/>
          <w:sz w:val="24"/>
          <w:szCs w:val="24"/>
        </w:rPr>
      </w:pPr>
    </w:p>
    <w:p w:rsidR="00905E75" w:rsidRPr="007616E5" w:rsidRDefault="00905E75" w:rsidP="00905E75">
      <w:pPr>
        <w:jc w:val="right"/>
        <w:rPr>
          <w:rFonts w:ascii="Times New Roman" w:hAnsi="Times New Roman" w:cs="Times New Roman"/>
          <w:sz w:val="24"/>
          <w:szCs w:val="24"/>
        </w:rPr>
      </w:pPr>
      <w:r w:rsidRPr="007616E5">
        <w:rPr>
          <w:rFonts w:ascii="Times New Roman" w:hAnsi="Times New Roman" w:cs="Times New Roman"/>
          <w:sz w:val="24"/>
          <w:szCs w:val="24"/>
        </w:rPr>
        <w:t>Программу разработал(а):</w:t>
      </w:r>
    </w:p>
    <w:p w:rsidR="00905E75" w:rsidRPr="007616E5" w:rsidRDefault="00905E75" w:rsidP="00905E75">
      <w:pPr>
        <w:jc w:val="right"/>
        <w:rPr>
          <w:rFonts w:ascii="Times New Roman" w:hAnsi="Times New Roman" w:cs="Times New Roman"/>
          <w:sz w:val="24"/>
          <w:szCs w:val="24"/>
        </w:rPr>
      </w:pPr>
      <w:r w:rsidRPr="007616E5">
        <w:rPr>
          <w:rFonts w:ascii="Times New Roman" w:hAnsi="Times New Roman" w:cs="Times New Roman"/>
          <w:sz w:val="24"/>
          <w:szCs w:val="24"/>
        </w:rPr>
        <w:t>Кочкина Мария Александровна,</w:t>
      </w:r>
    </w:p>
    <w:p w:rsidR="00905E75" w:rsidRPr="007616E5" w:rsidRDefault="00905E75" w:rsidP="00905E75">
      <w:pPr>
        <w:jc w:val="right"/>
        <w:rPr>
          <w:rFonts w:ascii="Times New Roman" w:hAnsi="Times New Roman" w:cs="Times New Roman"/>
          <w:sz w:val="24"/>
          <w:szCs w:val="24"/>
        </w:rPr>
      </w:pPr>
      <w:r w:rsidRPr="007616E5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905E75" w:rsidRPr="007616E5" w:rsidRDefault="00905E75" w:rsidP="00905E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E75" w:rsidRPr="007616E5" w:rsidRDefault="00905E75" w:rsidP="0090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E75" w:rsidRPr="007616E5" w:rsidRDefault="00905E75" w:rsidP="00905E75">
      <w:pPr>
        <w:rPr>
          <w:rFonts w:ascii="Times New Roman" w:hAnsi="Times New Roman" w:cs="Times New Roman"/>
          <w:sz w:val="24"/>
          <w:szCs w:val="24"/>
        </w:rPr>
      </w:pPr>
    </w:p>
    <w:p w:rsidR="00905E75" w:rsidRDefault="00905E75" w:rsidP="00905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6E5">
        <w:rPr>
          <w:rFonts w:ascii="Times New Roman" w:hAnsi="Times New Roman" w:cs="Times New Roman"/>
          <w:sz w:val="24"/>
          <w:szCs w:val="24"/>
        </w:rPr>
        <w:t>2024 год</w:t>
      </w:r>
    </w:p>
    <w:p w:rsidR="007616E5" w:rsidRPr="007616E5" w:rsidRDefault="007616E5" w:rsidP="0090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lastRenderedPageBreak/>
        <w:t>Пояснительная записка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 xml:space="preserve">Программа внеурочной деятельности </w:t>
      </w:r>
      <w:proofErr w:type="spellStart"/>
      <w:r w:rsidRPr="007616E5">
        <w:rPr>
          <w:rStyle w:val="fontstyle21"/>
          <w:sz w:val="28"/>
          <w:szCs w:val="28"/>
        </w:rPr>
        <w:t>профориентационной</w:t>
      </w:r>
      <w:proofErr w:type="spellEnd"/>
      <w:r w:rsidRPr="007616E5">
        <w:rPr>
          <w:rStyle w:val="fontstyle21"/>
          <w:sz w:val="28"/>
          <w:szCs w:val="28"/>
        </w:rPr>
        <w:t xml:space="preserve"> направленности «Кем быть» разработана для занятий с обучающимися 5 класса в соответствии с требованиями Федерального государственного образовательного стандарта.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Основными особенностями ребенка средн</w:t>
      </w:r>
      <w:r w:rsidR="00B63278" w:rsidRPr="007616E5">
        <w:rPr>
          <w:rStyle w:val="fontstyle21"/>
          <w:sz w:val="28"/>
          <w:szCs w:val="28"/>
        </w:rPr>
        <w:t xml:space="preserve">его школьного возраста </w:t>
      </w:r>
      <w:r w:rsidRPr="007616E5">
        <w:rPr>
          <w:rStyle w:val="fontstyle21"/>
          <w:sz w:val="28"/>
          <w:szCs w:val="28"/>
        </w:rPr>
        <w:t>являются любознательность, познавательный интерес, открытость внешнему миру, направленность личности на общение и взаимодействие с ровесниками, подражание миру взрослых, присвоение атрибутов взрослого человека, преобладание «самости», отдаление от авторитета взрослого.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 системного знания.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Программа внеурочной деятельности «Кем быть» обеспечивает знакомство с разнообразием профессий на уровне основного общего образования, обеспечивает условия для исследования способностей обучающихся применительно к рассматриваемой профессии, расширяет представления обучающихся о социокультурных особенностях и значении для общества разных профессий человека.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01"/>
        </w:rPr>
        <w:t xml:space="preserve">Актуальность </w:t>
      </w:r>
      <w:r w:rsidRPr="007616E5">
        <w:rPr>
          <w:rStyle w:val="fontstyle21"/>
          <w:sz w:val="28"/>
          <w:szCs w:val="28"/>
        </w:rPr>
        <w:t>курса продиктована следующими открывающимися возможностями для обучающихся: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01"/>
        </w:rPr>
        <w:lastRenderedPageBreak/>
        <w:t xml:space="preserve">Общая характеристика Цель </w:t>
      </w:r>
      <w:r w:rsidRPr="007616E5">
        <w:rPr>
          <w:rStyle w:val="fontstyle21"/>
          <w:sz w:val="28"/>
          <w:szCs w:val="28"/>
        </w:rPr>
        <w:t xml:space="preserve">программы – ознакомление с миром профессий, их социальной значимостью и содержанием; развитие познавательных способностей обучающихся на основе создания максимально разнообразных впечатлений о мире профессий. </w:t>
      </w:r>
      <w:r w:rsidRPr="007616E5">
        <w:rPr>
          <w:rStyle w:val="fontstyle01"/>
        </w:rPr>
        <w:t xml:space="preserve">Задачи </w:t>
      </w:r>
      <w:r w:rsidRPr="007616E5">
        <w:rPr>
          <w:rStyle w:val="fontstyle21"/>
          <w:sz w:val="28"/>
          <w:szCs w:val="28"/>
        </w:rPr>
        <w:t>программы: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познакомить обучающихся с разнообразием мира профессий;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помочь соотнести выбор будущей профессией с имеющимися возможностями,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психофизиологическими особенностями личности;</w:t>
      </w:r>
    </w:p>
    <w:p w:rsidR="00B63278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развивать интерес к трудовой и профессиональной деятельности;</w:t>
      </w:r>
    </w:p>
    <w:p w:rsidR="00B63278" w:rsidRPr="007616E5" w:rsidRDefault="00B63278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содействовать приобретению обучающимися желания овладевать профессией;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формировать положительное отношение к труду и людям труда.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 xml:space="preserve">В основе методики преподавания программы используются разнообразные методы и формы обучения. Обучающиеся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между собой, с социумом, с родителями обучающихся, обеспечивающие непосредственное взаимодействие ребенка с людьми разных профессий. Занятия могут проводиться не только в классе, но и в сотрудничестве с социальными партнерами: в библиотеке, на предприятиях и </w:t>
      </w:r>
      <w:r w:rsidRPr="007616E5">
        <w:rPr>
          <w:rStyle w:val="fontstyle21"/>
          <w:sz w:val="28"/>
          <w:szCs w:val="28"/>
        </w:rPr>
        <w:lastRenderedPageBreak/>
        <w:t xml:space="preserve">организациях города и т. д. Используются ЦОР для проведения </w:t>
      </w:r>
      <w:proofErr w:type="spellStart"/>
      <w:r w:rsidRPr="007616E5">
        <w:rPr>
          <w:rStyle w:val="fontstyle21"/>
          <w:sz w:val="28"/>
          <w:szCs w:val="28"/>
        </w:rPr>
        <w:t>видеоуроков</w:t>
      </w:r>
      <w:proofErr w:type="spellEnd"/>
      <w:r w:rsidRPr="007616E5">
        <w:rPr>
          <w:rStyle w:val="fontstyle21"/>
          <w:sz w:val="28"/>
          <w:szCs w:val="28"/>
        </w:rPr>
        <w:t>, интерактивных экскурсий, получения новой информации.</w:t>
      </w:r>
    </w:p>
    <w:p w:rsidR="0018704A" w:rsidRPr="007616E5" w:rsidRDefault="0018704A" w:rsidP="007616E5">
      <w:pPr>
        <w:spacing w:line="360" w:lineRule="auto"/>
        <w:rPr>
          <w:rStyle w:val="fontstyle21"/>
          <w:color w:val="auto"/>
          <w:sz w:val="28"/>
          <w:szCs w:val="28"/>
        </w:rPr>
      </w:pPr>
      <w:r w:rsidRPr="007616E5">
        <w:rPr>
          <w:rStyle w:val="fontstyle21"/>
          <w:sz w:val="28"/>
          <w:szCs w:val="28"/>
        </w:rPr>
        <w:t>Тематика мероприятий направлена на то, чтобы научить ребёнка уважительно относиться к своему труду, знать об основных профессиях родного края и их особенностях. Каждое занятие имеет тематическое наполнение, связанное с рассмотрением определенной профессии.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Обучающиеся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построена таким образом, что представляет возможность обучающимся тренировать различные виды своих способностей. Ребенок становится заинтересованным субъектом в развитии своих способностей.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01"/>
        </w:rPr>
        <w:t xml:space="preserve">Новизна </w:t>
      </w:r>
      <w:r w:rsidRPr="007616E5">
        <w:rPr>
          <w:rStyle w:val="fontstyle21"/>
          <w:sz w:val="28"/>
          <w:szCs w:val="28"/>
        </w:rPr>
        <w:t xml:space="preserve">рабочей программы состоит в том, что уже в 5 классе дети знакомятся с профессиями взрослых людей, что обеспечивает пропедевтику </w:t>
      </w:r>
      <w:proofErr w:type="spellStart"/>
      <w:r w:rsidRPr="007616E5">
        <w:rPr>
          <w:rStyle w:val="fontstyle21"/>
          <w:sz w:val="28"/>
          <w:szCs w:val="28"/>
        </w:rPr>
        <w:t>предпрофильной</w:t>
      </w:r>
      <w:proofErr w:type="spellEnd"/>
      <w:r w:rsidRPr="007616E5">
        <w:rPr>
          <w:rStyle w:val="fontstyle21"/>
          <w:sz w:val="28"/>
          <w:szCs w:val="28"/>
        </w:rPr>
        <w:t xml:space="preserve"> подготовки.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Особенности реализации программы: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Определение видов организации деятельности обучающихся, направленных на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 xml:space="preserve">достижение личностных, </w:t>
      </w:r>
      <w:proofErr w:type="spellStart"/>
      <w:r w:rsidRPr="007616E5">
        <w:rPr>
          <w:rStyle w:val="fontstyle21"/>
          <w:sz w:val="28"/>
          <w:szCs w:val="28"/>
        </w:rPr>
        <w:t>метапредметных</w:t>
      </w:r>
      <w:proofErr w:type="spellEnd"/>
      <w:r w:rsidRPr="007616E5">
        <w:rPr>
          <w:rStyle w:val="fontstyle21"/>
          <w:sz w:val="28"/>
          <w:szCs w:val="28"/>
        </w:rPr>
        <w:t xml:space="preserve"> и предметных результатов освоения учебного курса.</w:t>
      </w:r>
    </w:p>
    <w:p w:rsidR="00B63278" w:rsidRPr="007616E5" w:rsidRDefault="00B63278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В основу реализации программы положены ценностные ориентиры и воспитательные результаты.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Ценностные ориентации организации деятельности предполагают уровневую оценку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в достижении планируемых результатов.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Достижения планируемых результатов отслеживаются в рамках внутренней системы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оценки: педагогом, родителями, администрацией.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Основные принципы реализации программы: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принцип доступности, учитывающий индивидуальные особенности каждого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ребенка, создание благоприятных условий для их развития;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принцип демократичности, предполагающий сотрудничество учителя и ученика;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научности, предполагающий отбор материала из научных источников,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проверенных практикой;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систематичности и последовательности – знание в программе даются в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определенной системе, накапливая запас знаний, дети могут применять их на практике.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принцип наглядности;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принцип личностной ориентации;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принцип практической направленности;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принцип возрастных и индивидуальных психологических особенностей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обучающихся.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Условия реализации программы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Материально – техническое обеспечение включает в себя: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Учебный кабинет для группы обучающихся , оснащенный компьютером, необходимой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мебелью для обучающихся и педагога, МФУ, проектор, экран, выход в интернет.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Раздаточный материал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Энциклопедии и дополнительная литература.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Методы и технологии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01"/>
        </w:rPr>
        <w:lastRenderedPageBreak/>
        <w:t xml:space="preserve">Формы и методы работы: </w:t>
      </w:r>
      <w:r w:rsidRPr="007616E5">
        <w:rPr>
          <w:rStyle w:val="fontstyle21"/>
          <w:sz w:val="28"/>
          <w:szCs w:val="28"/>
        </w:rPr>
        <w:t>работа с материалом, с источниками массовой информации, с источниками информации в сети Интернет; изучение литературы; фотосъемки, видеосъемки.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01"/>
        </w:rPr>
        <w:t xml:space="preserve">Формы домашних заданий: </w:t>
      </w:r>
      <w:r w:rsidRPr="007616E5">
        <w:rPr>
          <w:rStyle w:val="fontstyle21"/>
          <w:sz w:val="28"/>
          <w:szCs w:val="28"/>
        </w:rPr>
        <w:t>нарисовать рисунок по теме; написать сочинение по плану; составить викторину, кроссворд, ребус и т.п.; подобрать статьи иллюстративный материал из газет и журналов по теме; выполнить фотоколлаж; составить выступление по плану; написать стихотворение; создать презентацию, составить коллаж; записать интервью (по плану, по вопросам заранее подготовленным), подготовить вопросы для интервью составить рассказ по плану, подготовить устное выступление, подготовить иллюстрации на тему.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Формы проведения занятий: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экскурсии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беседа</w:t>
      </w:r>
    </w:p>
    <w:p w:rsidR="0018704A" w:rsidRPr="007616E5" w:rsidRDefault="0018704A" w:rsidP="007616E5">
      <w:pPr>
        <w:spacing w:line="360" w:lineRule="auto"/>
        <w:rPr>
          <w:rStyle w:val="fontstyle21"/>
          <w:color w:val="auto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практическая работа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наблюдение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встреча с представителями профессии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коллективные и индивидуальные исследования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подготовка (обучение) к проекту, представление проекта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самостоятельная работа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защита исследовательских работ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консультация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круглый стол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дискуссия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выставка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01"/>
        </w:rPr>
        <w:t>Технологии, методики</w:t>
      </w:r>
      <w:r w:rsidRPr="007616E5">
        <w:rPr>
          <w:rStyle w:val="fontstyle21"/>
          <w:sz w:val="28"/>
          <w:szCs w:val="28"/>
        </w:rPr>
        <w:t xml:space="preserve">: поисковая деятельность, информационно-коммуникационные технологии, технология педагогических мастерских, здоровье сберегающие технологии, игровые технологии, компьютерные технологии, проектные технологии, исследование, </w:t>
      </w:r>
      <w:proofErr w:type="spellStart"/>
      <w:r w:rsidRPr="007616E5">
        <w:rPr>
          <w:rStyle w:val="fontstyle21"/>
          <w:sz w:val="28"/>
          <w:szCs w:val="28"/>
        </w:rPr>
        <w:t>проблемнопоисковые</w:t>
      </w:r>
      <w:proofErr w:type="spellEnd"/>
      <w:r w:rsidRPr="007616E5">
        <w:rPr>
          <w:rStyle w:val="fontstyle21"/>
          <w:sz w:val="28"/>
          <w:szCs w:val="28"/>
        </w:rPr>
        <w:t>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Описание места программы «Кем быть» в учебном плане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 xml:space="preserve">Программа внеурочной деятельности «Кем быть» предназначена для обучающихся 5 классов, с учётом реализации её классными руководителями, занимающимися вопросами профессионального просветительства, </w:t>
      </w:r>
      <w:proofErr w:type="spellStart"/>
      <w:r w:rsidRPr="007616E5">
        <w:rPr>
          <w:rStyle w:val="fontstyle21"/>
          <w:sz w:val="28"/>
          <w:szCs w:val="28"/>
        </w:rPr>
        <w:t>профориентационной</w:t>
      </w:r>
      <w:proofErr w:type="spellEnd"/>
      <w:r w:rsidRPr="007616E5">
        <w:rPr>
          <w:rStyle w:val="fontstyle21"/>
          <w:sz w:val="28"/>
          <w:szCs w:val="28"/>
        </w:rPr>
        <w:t xml:space="preserve"> работой, социальной адаптацией детей.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Данная программа составлена в соответствии с возрастными особенностями обучающихся и рассчитана на проведение 1 часа в неделю, всего в 5 классе - 34 часа в год.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Форма организации детского коллектива – классная.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 xml:space="preserve">Программа внеурочной деятельности «Кем быть» предусматривает развитие образовательной среды школы. Программа может быть использована в рамках проведения </w:t>
      </w:r>
      <w:proofErr w:type="spellStart"/>
      <w:r w:rsidRPr="007616E5">
        <w:rPr>
          <w:rStyle w:val="fontstyle21"/>
          <w:sz w:val="28"/>
          <w:szCs w:val="28"/>
        </w:rPr>
        <w:t>профориентационной</w:t>
      </w:r>
      <w:proofErr w:type="spellEnd"/>
      <w:r w:rsidRPr="007616E5">
        <w:rPr>
          <w:rStyle w:val="fontstyle21"/>
          <w:sz w:val="28"/>
          <w:szCs w:val="28"/>
        </w:rPr>
        <w:t xml:space="preserve"> работы, при планировании и реализации социально-значимых проектов классных коллективов, во внеурочной деятельности учителей 5-х классов.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 xml:space="preserve">Планируемые результаты: Личностные, </w:t>
      </w:r>
      <w:proofErr w:type="spellStart"/>
      <w:r w:rsidRPr="007616E5">
        <w:rPr>
          <w:rStyle w:val="fontstyle01"/>
        </w:rPr>
        <w:t>метапредметные</w:t>
      </w:r>
      <w:proofErr w:type="spellEnd"/>
      <w:r w:rsidRPr="007616E5">
        <w:rPr>
          <w:rStyle w:val="fontstyle01"/>
        </w:rPr>
        <w:t xml:space="preserve"> и предметные результаты освоения программы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В ходе реализации программы, обучающиеся овладевают специальными знаниями, умениями и навыками. К ним относятся: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когнитивные – знания обучающихся о труде, о мире профессий;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мотивационно-личностные – отношение к труд</w:t>
      </w:r>
      <w:r w:rsidR="007616E5">
        <w:rPr>
          <w:rStyle w:val="fontstyle21"/>
          <w:sz w:val="28"/>
          <w:szCs w:val="28"/>
        </w:rPr>
        <w:t xml:space="preserve">у, интерес к профессиям, желание </w:t>
      </w:r>
      <w:r w:rsidRPr="007616E5">
        <w:rPr>
          <w:rStyle w:val="fontstyle21"/>
          <w:sz w:val="28"/>
          <w:szCs w:val="28"/>
        </w:rPr>
        <w:t>овладеть какой-либо профессиональной деятельностью;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proofErr w:type="spellStart"/>
      <w:r w:rsidRPr="007616E5">
        <w:rPr>
          <w:rStyle w:val="fontstyle01"/>
        </w:rPr>
        <w:t>Метапредметными</w:t>
      </w:r>
      <w:proofErr w:type="spellEnd"/>
      <w:r w:rsidRPr="007616E5">
        <w:rPr>
          <w:rStyle w:val="fontstyle01"/>
        </w:rPr>
        <w:t xml:space="preserve"> результатами </w:t>
      </w:r>
      <w:r w:rsidRPr="007616E5">
        <w:rPr>
          <w:rStyle w:val="fontstyle21"/>
          <w:sz w:val="28"/>
          <w:szCs w:val="28"/>
        </w:rPr>
        <w:t>программы является формирование следующих универсальных учебных действий (УУД):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Регулятивные УУД: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Учить высказывать своё предположение (версию) на основе работы с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иллюстрацией, учить работать по предложенному учителем плану.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Учиться совместно с учителем и другими учениками давать эмоциональную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оценку деятельности класса на уроке.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Познавательные УУД: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Перерабатывать полученную информацию: делать выводы в результате</w:t>
      </w:r>
    </w:p>
    <w:p w:rsidR="0018704A" w:rsidRPr="007616E5" w:rsidRDefault="0018704A" w:rsidP="007616E5">
      <w:pPr>
        <w:spacing w:line="360" w:lineRule="auto"/>
        <w:rPr>
          <w:rStyle w:val="fontstyle21"/>
          <w:color w:val="auto"/>
          <w:sz w:val="28"/>
          <w:szCs w:val="28"/>
        </w:rPr>
      </w:pPr>
      <w:r w:rsidRPr="007616E5">
        <w:rPr>
          <w:rStyle w:val="fontstyle21"/>
          <w:sz w:val="28"/>
          <w:szCs w:val="28"/>
        </w:rPr>
        <w:t>совместной работы всего класса.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Преобразовывать информацию из одной формы в другую: составлять рассказы на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Коммуникативные УУД: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Умение донести свою позицию до других: оформлять свою мысль в устной и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письменной речи.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Слушать и понимать речь других.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Средством формирования этих действий служит технология проблемного диалога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(побуждающий и подводящий диалог).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Совместно договариваться о правилах общения и поведения в школе и следовать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им.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Учиться выполнять различные роли в группе (лидера, исполнителя, критика).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Критерии успешности прохождения программы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01"/>
        </w:rPr>
        <w:t xml:space="preserve">Высокий уровень </w:t>
      </w:r>
      <w:r w:rsidRPr="007616E5">
        <w:rPr>
          <w:rStyle w:val="fontstyle21"/>
          <w:sz w:val="28"/>
          <w:szCs w:val="28"/>
        </w:rPr>
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01"/>
        </w:rPr>
        <w:t xml:space="preserve">Средний уровень </w:t>
      </w:r>
      <w:r w:rsidRPr="007616E5">
        <w:rPr>
          <w:rStyle w:val="fontstyle21"/>
          <w:sz w:val="28"/>
          <w:szCs w:val="28"/>
        </w:rPr>
        <w:t>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01"/>
        </w:rPr>
        <w:t xml:space="preserve">Низкий уровень </w:t>
      </w:r>
      <w:r w:rsidRPr="007616E5">
        <w:rPr>
          <w:rStyle w:val="fontstyle21"/>
          <w:sz w:val="28"/>
          <w:szCs w:val="28"/>
        </w:rPr>
        <w:t>- умение подготовить краткое описание профессии, но не определяет способности, которые необходимы для данной профессии.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Формы контроля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Рефлексия по каждому занятию в форме вербального проговаривания,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письменного выражения своего отношения к теме.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По итогам курса обучающиеся выполняют проектную работу — по теме по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выбору: «Кем и каким я хочу стать». «Какие бывают профессии», «Профессии, без которых не обойтись», «Служить Родине –</w:t>
      </w:r>
      <w:proofErr w:type="spellStart"/>
      <w:r w:rsidRPr="007616E5">
        <w:rPr>
          <w:rStyle w:val="fontstyle21"/>
          <w:sz w:val="28"/>
          <w:szCs w:val="28"/>
        </w:rPr>
        <w:t>професиия</w:t>
      </w:r>
      <w:proofErr w:type="spellEnd"/>
      <w:r w:rsidRPr="007616E5">
        <w:rPr>
          <w:rStyle w:val="fontstyle21"/>
          <w:sz w:val="28"/>
          <w:szCs w:val="28"/>
        </w:rPr>
        <w:t xml:space="preserve">», «От увлечения к </w:t>
      </w:r>
      <w:proofErr w:type="spellStart"/>
      <w:r w:rsidRPr="007616E5">
        <w:rPr>
          <w:rStyle w:val="fontstyle21"/>
          <w:sz w:val="28"/>
          <w:szCs w:val="28"/>
        </w:rPr>
        <w:t>професии</w:t>
      </w:r>
      <w:proofErr w:type="spellEnd"/>
      <w:r w:rsidRPr="007616E5">
        <w:rPr>
          <w:rStyle w:val="fontstyle21"/>
          <w:sz w:val="28"/>
          <w:szCs w:val="28"/>
        </w:rPr>
        <w:t>».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lastRenderedPageBreak/>
        <w:t>Виды контроля и механизм оценки достижений воспитанников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В процессе обучения применяются следующие виды контроля: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41"/>
          <w:sz w:val="28"/>
          <w:szCs w:val="28"/>
        </w:rPr>
        <w:t xml:space="preserve">вводный контроль </w:t>
      </w:r>
      <w:r w:rsidRPr="007616E5">
        <w:rPr>
          <w:rStyle w:val="fontstyle21"/>
          <w:sz w:val="28"/>
          <w:szCs w:val="28"/>
        </w:rPr>
        <w:t>в начале каждого занятия направлен на повторение и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закрепление пройденного, осуществляется в форме устного опроса и в форме выполнения практических занятий;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41"/>
          <w:sz w:val="28"/>
          <w:szCs w:val="28"/>
        </w:rPr>
        <w:t xml:space="preserve">текущий контроль </w:t>
      </w:r>
      <w:r w:rsidRPr="007616E5">
        <w:rPr>
          <w:rStyle w:val="fontstyle21"/>
          <w:sz w:val="28"/>
          <w:szCs w:val="28"/>
        </w:rPr>
        <w:t>в процессе проведения занятии, направленный на закрепление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знаний изучаемой темы;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41"/>
          <w:sz w:val="28"/>
          <w:szCs w:val="28"/>
        </w:rPr>
        <w:t xml:space="preserve">тематический контроль </w:t>
      </w:r>
      <w:r w:rsidRPr="007616E5">
        <w:rPr>
          <w:rStyle w:val="fontstyle21"/>
          <w:sz w:val="28"/>
          <w:szCs w:val="28"/>
        </w:rPr>
        <w:t>по завершению изучения раздела программы проводится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в форме устного опроса или в форме выполнения самостоятельных творческих, проектных</w:t>
      </w:r>
      <w:r w:rsidR="007616E5">
        <w:rPr>
          <w:rStyle w:val="fontstyle21"/>
          <w:sz w:val="28"/>
          <w:szCs w:val="28"/>
        </w:rPr>
        <w:t xml:space="preserve"> </w:t>
      </w:r>
      <w:r w:rsidRPr="007616E5">
        <w:rPr>
          <w:rStyle w:val="fontstyle21"/>
          <w:sz w:val="28"/>
          <w:szCs w:val="28"/>
        </w:rPr>
        <w:t>работ;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7616E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16E5">
        <w:rPr>
          <w:rStyle w:val="fontstyle41"/>
          <w:sz w:val="28"/>
          <w:szCs w:val="28"/>
        </w:rPr>
        <w:t xml:space="preserve">итоговый контроль </w:t>
      </w:r>
      <w:r w:rsidRPr="007616E5">
        <w:rPr>
          <w:rStyle w:val="fontstyle21"/>
          <w:sz w:val="28"/>
          <w:szCs w:val="28"/>
        </w:rPr>
        <w:t>по окончании изучения программы.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21"/>
          <w:sz w:val="28"/>
          <w:szCs w:val="28"/>
        </w:rPr>
        <w:t xml:space="preserve">Реализация программы внеурочной деятельности подразумевает </w:t>
      </w:r>
      <w:r w:rsidRPr="007616E5">
        <w:rPr>
          <w:rStyle w:val="fontstyle01"/>
        </w:rPr>
        <w:t>социальное партнёрство: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 xml:space="preserve">1) проведение совместных мероприятий </w:t>
      </w:r>
      <w:proofErr w:type="spellStart"/>
      <w:r w:rsidRPr="007616E5">
        <w:rPr>
          <w:rStyle w:val="fontstyle21"/>
          <w:sz w:val="28"/>
          <w:szCs w:val="28"/>
        </w:rPr>
        <w:t>профориентационной</w:t>
      </w:r>
      <w:proofErr w:type="spellEnd"/>
      <w:r w:rsidRPr="007616E5">
        <w:rPr>
          <w:rStyle w:val="fontstyle21"/>
          <w:sz w:val="28"/>
          <w:szCs w:val="28"/>
        </w:rPr>
        <w:t xml:space="preserve"> направленности со школьной библиотекой;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2) взаимодействие с организациями района, города с целью проведения совместных мероприятий, экскурсий;</w:t>
      </w:r>
    </w:p>
    <w:p w:rsidR="0018704A" w:rsidRPr="007616E5" w:rsidRDefault="0018704A" w:rsidP="007616E5">
      <w:pPr>
        <w:spacing w:line="360" w:lineRule="auto"/>
        <w:rPr>
          <w:rStyle w:val="fontstyle21"/>
          <w:color w:val="auto"/>
          <w:sz w:val="28"/>
          <w:szCs w:val="28"/>
        </w:rPr>
      </w:pPr>
      <w:r w:rsidRPr="007616E5">
        <w:rPr>
          <w:rStyle w:val="fontstyle21"/>
          <w:sz w:val="28"/>
          <w:szCs w:val="28"/>
        </w:rPr>
        <w:t xml:space="preserve">3) </w:t>
      </w:r>
      <w:proofErr w:type="spellStart"/>
      <w:r w:rsidRPr="007616E5">
        <w:rPr>
          <w:rStyle w:val="fontstyle21"/>
          <w:sz w:val="28"/>
          <w:szCs w:val="28"/>
        </w:rPr>
        <w:t>профориентационные</w:t>
      </w:r>
      <w:proofErr w:type="spellEnd"/>
      <w:r w:rsidRPr="007616E5">
        <w:rPr>
          <w:rStyle w:val="fontstyle21"/>
          <w:sz w:val="28"/>
          <w:szCs w:val="28"/>
        </w:rPr>
        <w:t xml:space="preserve"> акции и встречи с работниками, служащими, ветеранами труда, студентами, волонтерами, с родительской общественностью.</w:t>
      </w: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2. Содержание учебного курса «Кем быть»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1001"/>
        <w:gridCol w:w="621"/>
        <w:gridCol w:w="1707"/>
        <w:gridCol w:w="3509"/>
        <w:gridCol w:w="2127"/>
      </w:tblGrid>
      <w:tr w:rsidR="00B63278" w:rsidRPr="007616E5" w:rsidTr="00B63278">
        <w:tc>
          <w:tcPr>
            <w:tcW w:w="353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№</w:t>
            </w:r>
          </w:p>
        </w:tc>
        <w:tc>
          <w:tcPr>
            <w:tcW w:w="101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Название темы </w:t>
            </w:r>
          </w:p>
        </w:tc>
        <w:tc>
          <w:tcPr>
            <w:tcW w:w="55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Кол -</w:t>
            </w:r>
            <w:proofErr w:type="spellStart"/>
            <w:r w:rsidRPr="007616E5">
              <w:rPr>
                <w:rStyle w:val="fontstyle21"/>
              </w:rPr>
              <w:t>вочас</w:t>
            </w:r>
            <w:proofErr w:type="spellEnd"/>
            <w:r w:rsidRPr="007616E5">
              <w:rPr>
                <w:rStyle w:val="fontstyle21"/>
              </w:rPr>
              <w:t xml:space="preserve"> </w:t>
            </w:r>
            <w:proofErr w:type="spellStart"/>
            <w:r w:rsidRPr="007616E5">
              <w:rPr>
                <w:rStyle w:val="fontstyle21"/>
              </w:rPr>
              <w:t>ов</w:t>
            </w:r>
            <w:proofErr w:type="spellEnd"/>
          </w:p>
        </w:tc>
        <w:tc>
          <w:tcPr>
            <w:tcW w:w="1725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Основное </w:t>
            </w:r>
            <w:proofErr w:type="spellStart"/>
            <w:r w:rsidRPr="007616E5">
              <w:rPr>
                <w:rStyle w:val="fontstyle21"/>
              </w:rPr>
              <w:t>содержаниетемы</w:t>
            </w:r>
            <w:proofErr w:type="spellEnd"/>
            <w:r w:rsidRPr="007616E5">
              <w:rPr>
                <w:rStyle w:val="fontstyle21"/>
              </w:rPr>
              <w:t>, термины и понятия</w:t>
            </w:r>
          </w:p>
        </w:tc>
        <w:tc>
          <w:tcPr>
            <w:tcW w:w="354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Формы организации учебных </w:t>
            </w:r>
            <w:proofErr w:type="spellStart"/>
            <w:r w:rsidRPr="007616E5">
              <w:rPr>
                <w:rStyle w:val="fontstyle21"/>
              </w:rPr>
              <w:t>занятийМетоды</w:t>
            </w:r>
            <w:proofErr w:type="spellEnd"/>
            <w:r w:rsidRPr="007616E5">
              <w:rPr>
                <w:rStyle w:val="fontstyle21"/>
              </w:rPr>
              <w:t>, средства, используемые на уроке.</w:t>
            </w:r>
          </w:p>
        </w:tc>
        <w:tc>
          <w:tcPr>
            <w:tcW w:w="215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Основные виды учебной деятельности</w:t>
            </w:r>
          </w:p>
        </w:tc>
      </w:tr>
      <w:tr w:rsidR="00B63278" w:rsidRPr="007616E5" w:rsidTr="006258B7">
        <w:tc>
          <w:tcPr>
            <w:tcW w:w="9345" w:type="dxa"/>
            <w:gridSpan w:val="6"/>
            <w:vAlign w:val="center"/>
            <w:hideMark/>
          </w:tcPr>
          <w:p w:rsidR="00B63278" w:rsidRPr="007616E5" w:rsidRDefault="00B63278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Ведение в курс</w:t>
            </w:r>
          </w:p>
        </w:tc>
      </w:tr>
      <w:tr w:rsidR="00B63278" w:rsidRPr="007616E5" w:rsidTr="00B63278">
        <w:tc>
          <w:tcPr>
            <w:tcW w:w="353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1.</w:t>
            </w:r>
          </w:p>
        </w:tc>
        <w:tc>
          <w:tcPr>
            <w:tcW w:w="101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Введение в мир профессий</w:t>
            </w:r>
          </w:p>
        </w:tc>
        <w:tc>
          <w:tcPr>
            <w:tcW w:w="55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 </w:t>
            </w:r>
          </w:p>
        </w:tc>
        <w:tc>
          <w:tcPr>
            <w:tcW w:w="1725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Понятия: труд, профессия, ремесла, плотник, столяр, профессия – работа, мастер своего дела. Рассмотреть следующий материал: Откуда взялись ремесла. Почему человек трудится? Что человек может сделать своими руками, а что доверить мастеру? Может ли человек обеспечить себя всем необходимым сам? Специализация труда. Какие </w:t>
            </w:r>
            <w:r w:rsidRPr="007616E5">
              <w:rPr>
                <w:rStyle w:val="fontstyle21"/>
              </w:rPr>
              <w:lastRenderedPageBreak/>
              <w:t xml:space="preserve">профессии ты знаешь? Зачем нужны заводы, фабрики, комбинаты? Почему нужна специальная организация труда? Произведение Дж. </w:t>
            </w:r>
            <w:proofErr w:type="spellStart"/>
            <w:r w:rsidRPr="007616E5">
              <w:rPr>
                <w:rStyle w:val="fontstyle21"/>
              </w:rPr>
              <w:t>Родари</w:t>
            </w:r>
            <w:proofErr w:type="spellEnd"/>
            <w:r w:rsidRPr="007616E5">
              <w:rPr>
                <w:rStyle w:val="fontstyle21"/>
              </w:rPr>
              <w:t xml:space="preserve"> «Чем пахнут ремесла?», произведение В. Маяковского «Кем быть?».</w:t>
            </w:r>
          </w:p>
        </w:tc>
        <w:tc>
          <w:tcPr>
            <w:tcW w:w="354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 xml:space="preserve">Фронтальная </w:t>
            </w:r>
            <w:proofErr w:type="spellStart"/>
            <w:r w:rsidRPr="007616E5">
              <w:rPr>
                <w:rStyle w:val="fontstyle21"/>
              </w:rPr>
              <w:t>беседа.Проблемная</w:t>
            </w:r>
            <w:proofErr w:type="spellEnd"/>
            <w:r w:rsidRPr="007616E5">
              <w:rPr>
                <w:rStyle w:val="fontstyle21"/>
              </w:rPr>
              <w:t xml:space="preserve"> </w:t>
            </w:r>
            <w:proofErr w:type="spellStart"/>
            <w:r w:rsidRPr="007616E5">
              <w:rPr>
                <w:rStyle w:val="fontstyle21"/>
              </w:rPr>
              <w:t>ситуация.Дискуссия.ПрезентацияПоисковый</w:t>
            </w:r>
            <w:proofErr w:type="spellEnd"/>
            <w:r w:rsidRPr="007616E5">
              <w:rPr>
                <w:rStyle w:val="fontstyle21"/>
              </w:rPr>
              <w:t xml:space="preserve"> метод.</w:t>
            </w:r>
          </w:p>
        </w:tc>
        <w:tc>
          <w:tcPr>
            <w:tcW w:w="215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познавательная </w:t>
            </w:r>
            <w:proofErr w:type="spellStart"/>
            <w:r w:rsidRPr="007616E5">
              <w:rPr>
                <w:rStyle w:val="fontstyle21"/>
              </w:rPr>
              <w:t>деятельность;обучение</w:t>
            </w:r>
            <w:proofErr w:type="spellEnd"/>
            <w:r w:rsidRPr="007616E5">
              <w:rPr>
                <w:rStyle w:val="fontstyle21"/>
              </w:rPr>
              <w:t xml:space="preserve"> </w:t>
            </w:r>
            <w:proofErr w:type="spellStart"/>
            <w:r w:rsidRPr="007616E5">
              <w:rPr>
                <w:rStyle w:val="fontstyle21"/>
              </w:rPr>
              <w:t>проблемноценностной</w:t>
            </w:r>
            <w:proofErr w:type="spellEnd"/>
            <w:r w:rsidRPr="007616E5">
              <w:rPr>
                <w:rStyle w:val="fontstyle21"/>
              </w:rPr>
              <w:t xml:space="preserve"> </w:t>
            </w:r>
            <w:proofErr w:type="spellStart"/>
            <w:r w:rsidRPr="007616E5">
              <w:rPr>
                <w:rStyle w:val="fontstyle21"/>
              </w:rPr>
              <w:t>дискуссии;отбор</w:t>
            </w:r>
            <w:proofErr w:type="spellEnd"/>
            <w:r w:rsidRPr="007616E5">
              <w:rPr>
                <w:rStyle w:val="fontstyle21"/>
              </w:rPr>
              <w:t xml:space="preserve"> и сравнение материала по нескольким </w:t>
            </w:r>
            <w:proofErr w:type="spellStart"/>
            <w:r w:rsidRPr="007616E5">
              <w:rPr>
                <w:rStyle w:val="fontstyle21"/>
              </w:rPr>
              <w:t>источникам;работа</w:t>
            </w:r>
            <w:proofErr w:type="spellEnd"/>
            <w:r w:rsidRPr="007616E5">
              <w:rPr>
                <w:rStyle w:val="fontstyle21"/>
              </w:rPr>
              <w:t xml:space="preserve"> с дополнительной </w:t>
            </w:r>
            <w:proofErr w:type="spellStart"/>
            <w:r w:rsidRPr="007616E5">
              <w:rPr>
                <w:rStyle w:val="fontstyle21"/>
              </w:rPr>
              <w:t>литературой;анализ</w:t>
            </w:r>
            <w:proofErr w:type="spellEnd"/>
            <w:r w:rsidRPr="007616E5">
              <w:rPr>
                <w:rStyle w:val="fontstyle21"/>
              </w:rPr>
              <w:t xml:space="preserve"> проблемных </w:t>
            </w:r>
            <w:proofErr w:type="spellStart"/>
            <w:r w:rsidRPr="007616E5">
              <w:rPr>
                <w:rStyle w:val="fontstyle21"/>
              </w:rPr>
              <w:t>ситуаций.Преобразование</w:t>
            </w:r>
            <w:proofErr w:type="spellEnd"/>
            <w:r w:rsidRPr="007616E5">
              <w:rPr>
                <w:rStyle w:val="fontstyle21"/>
              </w:rPr>
              <w:t xml:space="preserve"> личного опыта и имеющихся знаний в информационный материал, оформление, подтверждение.</w:t>
            </w:r>
          </w:p>
        </w:tc>
      </w:tr>
      <w:tr w:rsidR="00B63278" w:rsidRPr="007616E5" w:rsidTr="00B63278">
        <w:tc>
          <w:tcPr>
            <w:tcW w:w="353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2.</w:t>
            </w:r>
          </w:p>
        </w:tc>
        <w:tc>
          <w:tcPr>
            <w:tcW w:w="101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Из истории профессий</w:t>
            </w:r>
          </w:p>
        </w:tc>
        <w:tc>
          <w:tcPr>
            <w:tcW w:w="55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 </w:t>
            </w:r>
          </w:p>
        </w:tc>
        <w:tc>
          <w:tcPr>
            <w:tcW w:w="1725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Проблемная ситуация: почему исчезают </w:t>
            </w:r>
            <w:proofErr w:type="spellStart"/>
            <w:r w:rsidRPr="007616E5">
              <w:rPr>
                <w:rStyle w:val="fontstyle21"/>
              </w:rPr>
              <w:t>профессии?Забытые</w:t>
            </w:r>
            <w:proofErr w:type="spellEnd"/>
            <w:r w:rsidRPr="007616E5">
              <w:rPr>
                <w:rStyle w:val="fontstyle21"/>
              </w:rPr>
              <w:t xml:space="preserve"> профессии: глашатаи, тапер, шарманщик, продавец пиявок, водонос, развозчик льда, </w:t>
            </w:r>
            <w:r w:rsidRPr="007616E5">
              <w:rPr>
                <w:rStyle w:val="fontstyle21"/>
              </w:rPr>
              <w:lastRenderedPageBreak/>
              <w:t xml:space="preserve">машинистка, телефонистка, извозчик и </w:t>
            </w:r>
            <w:proofErr w:type="spellStart"/>
            <w:r w:rsidRPr="007616E5">
              <w:rPr>
                <w:rStyle w:val="fontstyle21"/>
              </w:rPr>
              <w:t>мн.др</w:t>
            </w:r>
            <w:proofErr w:type="spellEnd"/>
            <w:r w:rsidRPr="007616E5">
              <w:rPr>
                <w:rStyle w:val="fontstyle21"/>
              </w:rPr>
              <w:t>. О профессиях, которые устарели, утратили свою необходимость.</w:t>
            </w:r>
          </w:p>
        </w:tc>
        <w:tc>
          <w:tcPr>
            <w:tcW w:w="354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 xml:space="preserve">Фронтальная </w:t>
            </w:r>
            <w:proofErr w:type="spellStart"/>
            <w:r w:rsidRPr="007616E5">
              <w:rPr>
                <w:rStyle w:val="fontstyle21"/>
              </w:rPr>
              <w:t>беседа.Поисковая</w:t>
            </w:r>
            <w:proofErr w:type="spellEnd"/>
            <w:r w:rsidRPr="007616E5">
              <w:rPr>
                <w:rStyle w:val="fontstyle21"/>
              </w:rPr>
              <w:t xml:space="preserve"> работа в </w:t>
            </w:r>
            <w:proofErr w:type="spellStart"/>
            <w:r w:rsidRPr="007616E5">
              <w:rPr>
                <w:rStyle w:val="fontstyle21"/>
              </w:rPr>
              <w:t>группах.Викторинасоревнование</w:t>
            </w:r>
            <w:proofErr w:type="spellEnd"/>
            <w:r w:rsidRPr="007616E5">
              <w:rPr>
                <w:rStyle w:val="fontstyle21"/>
              </w:rPr>
              <w:t xml:space="preserve"> в </w:t>
            </w:r>
            <w:proofErr w:type="spellStart"/>
            <w:r w:rsidRPr="007616E5">
              <w:rPr>
                <w:rStyle w:val="fontstyle21"/>
              </w:rPr>
              <w:t>группах.Инструкция</w:t>
            </w:r>
            <w:proofErr w:type="spellEnd"/>
            <w:r w:rsidRPr="007616E5">
              <w:rPr>
                <w:rStyle w:val="fontstyle21"/>
              </w:rPr>
              <w:t xml:space="preserve"> для подготовки мини-проекта в группах, разработка опорного плана,</w:t>
            </w:r>
            <w:r w:rsidR="00B63278" w:rsidRPr="007616E5">
              <w:rPr>
                <w:rStyle w:val="fontstyle21"/>
              </w:rPr>
              <w:t xml:space="preserve"> требования к оформлению</w:t>
            </w:r>
          </w:p>
        </w:tc>
        <w:tc>
          <w:tcPr>
            <w:tcW w:w="215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обучение </w:t>
            </w:r>
            <w:proofErr w:type="spellStart"/>
            <w:r w:rsidRPr="007616E5">
              <w:rPr>
                <w:rStyle w:val="fontstyle21"/>
              </w:rPr>
              <w:t>проблемноценностной</w:t>
            </w:r>
            <w:proofErr w:type="spellEnd"/>
            <w:r w:rsidRPr="007616E5">
              <w:rPr>
                <w:rStyle w:val="fontstyle21"/>
              </w:rPr>
              <w:t xml:space="preserve"> </w:t>
            </w:r>
            <w:proofErr w:type="spellStart"/>
            <w:r w:rsidRPr="007616E5">
              <w:rPr>
                <w:rStyle w:val="fontstyle21"/>
              </w:rPr>
              <w:t>дискуссии;Просмотр</w:t>
            </w:r>
            <w:proofErr w:type="spellEnd"/>
            <w:r w:rsidRPr="007616E5">
              <w:rPr>
                <w:rStyle w:val="fontstyle21"/>
              </w:rPr>
              <w:t xml:space="preserve"> и обсуждение учебных фильмов, презентаций, </w:t>
            </w:r>
            <w:proofErr w:type="spellStart"/>
            <w:r w:rsidRPr="007616E5">
              <w:rPr>
                <w:rStyle w:val="fontstyle21"/>
              </w:rPr>
              <w:t>роликов.Поиск</w:t>
            </w:r>
            <w:proofErr w:type="spellEnd"/>
            <w:r w:rsidRPr="007616E5">
              <w:rPr>
                <w:rStyle w:val="fontstyle21"/>
              </w:rPr>
              <w:t xml:space="preserve"> информации в интернете, справочниках, доп. литературе.</w:t>
            </w:r>
          </w:p>
        </w:tc>
      </w:tr>
    </w:tbl>
    <w:p w:rsidR="0018704A" w:rsidRPr="007616E5" w:rsidRDefault="00B63278" w:rsidP="007616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Style w:val="fontstyle21"/>
        </w:rPr>
      </w:pPr>
      <w:r w:rsidRPr="007616E5">
        <w:rPr>
          <w:rStyle w:val="fontstyle21"/>
        </w:rPr>
        <w:lastRenderedPageBreak/>
        <w:t>Разнообразие мира профессий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567"/>
        <w:gridCol w:w="1701"/>
        <w:gridCol w:w="3402"/>
        <w:gridCol w:w="2262"/>
        <w:gridCol w:w="6"/>
      </w:tblGrid>
      <w:tr w:rsidR="0018704A" w:rsidRPr="007616E5" w:rsidTr="007B3124">
        <w:tc>
          <w:tcPr>
            <w:tcW w:w="27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E5">
              <w:rPr>
                <w:rStyle w:val="fontstyle21"/>
              </w:rPr>
              <w:t>Медицински</w:t>
            </w:r>
            <w:proofErr w:type="spellEnd"/>
            <w:r w:rsidRPr="007616E5">
              <w:rPr>
                <w:rStyle w:val="fontstyle21"/>
              </w:rPr>
              <w:t xml:space="preserve"> е профессии.</w:t>
            </w:r>
          </w:p>
        </w:tc>
        <w:tc>
          <w:tcPr>
            <w:tcW w:w="56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4 </w:t>
            </w:r>
          </w:p>
        </w:tc>
        <w:tc>
          <w:tcPr>
            <w:tcW w:w="170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У истоков медицины, или Клятва Гиппократа. Люди в белых халатах. Разнообразие медицинских специальностей. Больница, поликлиника, ФАП, станция скорой помощи, аптека. Спец машины, спец техника. Почему в медицине нужен инженер? Главные </w:t>
            </w:r>
            <w:r w:rsidRPr="007616E5">
              <w:rPr>
                <w:rStyle w:val="fontstyle21"/>
              </w:rPr>
              <w:lastRenderedPageBreak/>
              <w:t>помощники врача: медицинская сестра, лаборант, санитар. Профессия фармацевт. Где можно получить такую профессию?</w:t>
            </w:r>
          </w:p>
        </w:tc>
        <w:tc>
          <w:tcPr>
            <w:tcW w:w="3402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Экскурсия Викторина. Игра. Инструкция для подготовки мини-проекта в группах, разработка опорного плана, требования к оформлению. Интервью у родителей, родственников, знакомых, связанных с этой профессией.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Инструкция для подготовки </w:t>
            </w:r>
            <w:proofErr w:type="spellStart"/>
            <w:r w:rsidRPr="007616E5">
              <w:rPr>
                <w:rStyle w:val="fontstyle21"/>
              </w:rPr>
              <w:t>минипроекта</w:t>
            </w:r>
            <w:proofErr w:type="spellEnd"/>
            <w:r w:rsidRPr="007616E5">
              <w:rPr>
                <w:rStyle w:val="fontstyle21"/>
              </w:rPr>
              <w:t xml:space="preserve"> в группах, разработка опорного плана, требования к </w:t>
            </w:r>
            <w:proofErr w:type="spellStart"/>
            <w:r w:rsidRPr="007616E5">
              <w:rPr>
                <w:rStyle w:val="fontstyle21"/>
              </w:rPr>
              <w:t>оформлениюСобирать</w:t>
            </w:r>
            <w:proofErr w:type="spellEnd"/>
            <w:r w:rsidRPr="007616E5">
              <w:rPr>
                <w:rStyle w:val="fontstyle21"/>
              </w:rPr>
              <w:t xml:space="preserve"> и оформлять информацию. Учебный проект. Сбор и анализ информации. Учимся брать интервью.</w:t>
            </w:r>
          </w:p>
        </w:tc>
      </w:tr>
      <w:tr w:rsidR="0018704A" w:rsidRPr="007616E5" w:rsidTr="007B3124">
        <w:tc>
          <w:tcPr>
            <w:tcW w:w="27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4</w:t>
            </w:r>
          </w:p>
        </w:tc>
        <w:tc>
          <w:tcPr>
            <w:tcW w:w="1134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Профессии сельской местности.</w:t>
            </w:r>
          </w:p>
        </w:tc>
        <w:tc>
          <w:tcPr>
            <w:tcW w:w="56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3 </w:t>
            </w:r>
          </w:p>
        </w:tc>
        <w:tc>
          <w:tcPr>
            <w:tcW w:w="170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Профессия фермер. Профессия агроном. Профессии животновод, пчеловод, ветеринар. Профессия </w:t>
            </w:r>
            <w:proofErr w:type="spellStart"/>
            <w:r w:rsidRPr="007616E5">
              <w:rPr>
                <w:rStyle w:val="fontstyle21"/>
              </w:rPr>
              <w:t>милиоратор</w:t>
            </w:r>
            <w:proofErr w:type="spellEnd"/>
            <w:r w:rsidRPr="007616E5">
              <w:rPr>
                <w:rStyle w:val="fontstyle21"/>
              </w:rPr>
              <w:t>. Специальная техника в профессии. Где можно получить такую профессию?</w:t>
            </w:r>
          </w:p>
        </w:tc>
        <w:tc>
          <w:tcPr>
            <w:tcW w:w="3402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Работа в группах Экскурсия Викторина </w:t>
            </w:r>
            <w:proofErr w:type="spellStart"/>
            <w:r w:rsidRPr="007616E5">
              <w:rPr>
                <w:rStyle w:val="fontstyle21"/>
              </w:rPr>
              <w:t>Игра.Проект</w:t>
            </w:r>
            <w:proofErr w:type="spellEnd"/>
            <w:r w:rsidRPr="007616E5">
              <w:rPr>
                <w:rStyle w:val="fontstyle21"/>
              </w:rPr>
              <w:t>. Интервью у родителей, родственников, знакомых, связанных с этой профессией. Оформление.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Встречи с людьми разных профессий Собирать и оформлять информацию. Учимся брать интервью и оформлять материал.</w:t>
            </w:r>
          </w:p>
        </w:tc>
      </w:tr>
      <w:tr w:rsidR="0018704A" w:rsidRPr="007616E5" w:rsidTr="007B3124">
        <w:tc>
          <w:tcPr>
            <w:tcW w:w="27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Профессии, связанные с </w:t>
            </w:r>
            <w:r w:rsidRPr="007616E5">
              <w:rPr>
                <w:rStyle w:val="fontstyle21"/>
              </w:rPr>
              <w:lastRenderedPageBreak/>
              <w:t>природой</w:t>
            </w:r>
          </w:p>
        </w:tc>
        <w:tc>
          <w:tcPr>
            <w:tcW w:w="56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 xml:space="preserve">2 </w:t>
            </w:r>
          </w:p>
        </w:tc>
        <w:tc>
          <w:tcPr>
            <w:tcW w:w="170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Лесничество. Зоологи. Орнитологи. Геологи. </w:t>
            </w:r>
            <w:r w:rsidRPr="007616E5">
              <w:rPr>
                <w:rStyle w:val="fontstyle21"/>
              </w:rPr>
              <w:lastRenderedPageBreak/>
              <w:t>Биологи. Другие.</w:t>
            </w:r>
          </w:p>
        </w:tc>
        <w:tc>
          <w:tcPr>
            <w:tcW w:w="3402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 xml:space="preserve">Работа в группах Экскурсия Викторина </w:t>
            </w:r>
            <w:proofErr w:type="spellStart"/>
            <w:r w:rsidRPr="007616E5">
              <w:rPr>
                <w:rStyle w:val="fontstyle21"/>
              </w:rPr>
              <w:t>Игра.Проект</w:t>
            </w:r>
            <w:proofErr w:type="spellEnd"/>
            <w:r w:rsidRPr="007616E5">
              <w:rPr>
                <w:rStyle w:val="fontstyle21"/>
              </w:rPr>
              <w:t xml:space="preserve">. Интервью у родителей, родственников, знакомых, </w:t>
            </w:r>
            <w:r w:rsidRPr="007616E5">
              <w:rPr>
                <w:rStyle w:val="fontstyle21"/>
              </w:rPr>
              <w:lastRenderedPageBreak/>
              <w:t>связанных с этой профессией. Оформление.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 xml:space="preserve">Встречи с людьми разных профессий Собирать и оформлять информацию. </w:t>
            </w:r>
            <w:r w:rsidRPr="007616E5">
              <w:rPr>
                <w:rStyle w:val="fontstyle21"/>
              </w:rPr>
              <w:lastRenderedPageBreak/>
              <w:t>Учимся брать интервью и оформлять материал.</w:t>
            </w:r>
          </w:p>
        </w:tc>
      </w:tr>
      <w:tr w:rsidR="0018704A" w:rsidRPr="007616E5" w:rsidTr="007B3124">
        <w:tc>
          <w:tcPr>
            <w:tcW w:w="27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6</w:t>
            </w:r>
          </w:p>
        </w:tc>
        <w:tc>
          <w:tcPr>
            <w:tcW w:w="1134" w:type="dxa"/>
            <w:vAlign w:val="center"/>
            <w:hideMark/>
          </w:tcPr>
          <w:p w:rsidR="0018704A" w:rsidRPr="007616E5" w:rsidRDefault="00B63278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Мир юридически профессий.</w:t>
            </w:r>
          </w:p>
        </w:tc>
        <w:tc>
          <w:tcPr>
            <w:tcW w:w="56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4 </w:t>
            </w:r>
          </w:p>
        </w:tc>
        <w:tc>
          <w:tcPr>
            <w:tcW w:w="170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Style w:val="fontstyle21"/>
              </w:rPr>
            </w:pPr>
            <w:r w:rsidRPr="007616E5">
              <w:rPr>
                <w:rStyle w:val="fontstyle21"/>
              </w:rPr>
              <w:t>Профессии адвокат, прокурор. Профессии юрист, нотариус.</w:t>
            </w:r>
          </w:p>
          <w:p w:rsidR="00B63278" w:rsidRPr="007616E5" w:rsidRDefault="00B63278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Где можно получить такую профессию?</w:t>
            </w:r>
          </w:p>
        </w:tc>
        <w:tc>
          <w:tcPr>
            <w:tcW w:w="3402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Style w:val="fontstyle21"/>
              </w:rPr>
            </w:pPr>
            <w:r w:rsidRPr="007616E5">
              <w:rPr>
                <w:rStyle w:val="fontstyle21"/>
              </w:rPr>
              <w:t>Работа в группах Экскурсия</w:t>
            </w:r>
          </w:p>
          <w:p w:rsidR="00B63278" w:rsidRPr="007616E5" w:rsidRDefault="00B63278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Викторина Круглый стол. Презентация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Поисковая работа с текстом.</w:t>
            </w:r>
            <w:r w:rsidR="00B63278" w:rsidRPr="007616E5">
              <w:rPr>
                <w:rStyle w:val="fontstyle01"/>
                <w:sz w:val="24"/>
                <w:szCs w:val="24"/>
              </w:rPr>
              <w:t xml:space="preserve"> </w:t>
            </w:r>
            <w:r w:rsidR="00B63278" w:rsidRPr="007616E5">
              <w:rPr>
                <w:rStyle w:val="fontstyle21"/>
              </w:rPr>
              <w:t>Собирать и оформлять информацию. Учимся брать интервью и оформлять</w:t>
            </w:r>
            <w:r w:rsidR="007B3124" w:rsidRPr="007616E5">
              <w:rPr>
                <w:rStyle w:val="fontstyle21"/>
              </w:rPr>
              <w:t xml:space="preserve"> материал.</w:t>
            </w:r>
          </w:p>
        </w:tc>
      </w:tr>
      <w:tr w:rsidR="007B3124" w:rsidRPr="007616E5" w:rsidTr="007B3124">
        <w:tc>
          <w:tcPr>
            <w:tcW w:w="27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Социальные профессии</w:t>
            </w:r>
          </w:p>
        </w:tc>
        <w:tc>
          <w:tcPr>
            <w:tcW w:w="56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4 </w:t>
            </w:r>
          </w:p>
        </w:tc>
        <w:tc>
          <w:tcPr>
            <w:tcW w:w="170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Профессии: воспитатель, учитель, тренер, психолог, социальный педагог, логопед, </w:t>
            </w:r>
            <w:proofErr w:type="spellStart"/>
            <w:r w:rsidRPr="007616E5">
              <w:rPr>
                <w:rStyle w:val="fontstyle21"/>
              </w:rPr>
              <w:t>журналист.Где</w:t>
            </w:r>
            <w:proofErr w:type="spellEnd"/>
            <w:r w:rsidRPr="007616E5">
              <w:rPr>
                <w:rStyle w:val="fontstyle21"/>
              </w:rPr>
              <w:t xml:space="preserve"> можно получить такую профессию?</w:t>
            </w:r>
          </w:p>
        </w:tc>
        <w:tc>
          <w:tcPr>
            <w:tcW w:w="3402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Работа в группах Экскурсия Викторина Круглый стол. Презентация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Встречи с людьми разных профессий Собирать и оформлять информацию. Учимся брать интервью и оформлять материал.</w:t>
            </w:r>
          </w:p>
        </w:tc>
      </w:tr>
      <w:tr w:rsidR="007B3124" w:rsidRPr="007616E5" w:rsidTr="007B3124">
        <w:tc>
          <w:tcPr>
            <w:tcW w:w="27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E5">
              <w:rPr>
                <w:rStyle w:val="fontstyle21"/>
              </w:rPr>
              <w:t>Творческиепрофессии</w:t>
            </w:r>
            <w:proofErr w:type="spellEnd"/>
            <w:r w:rsidRPr="007616E5">
              <w:rPr>
                <w:rStyle w:val="fontstyle21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4 </w:t>
            </w:r>
          </w:p>
        </w:tc>
        <w:tc>
          <w:tcPr>
            <w:tcW w:w="170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Профессии: художник, поэт, дизайнер, </w:t>
            </w:r>
            <w:proofErr w:type="spellStart"/>
            <w:r w:rsidRPr="007616E5">
              <w:rPr>
                <w:rStyle w:val="fontstyle21"/>
              </w:rPr>
              <w:t>флористПрофессии</w:t>
            </w:r>
            <w:proofErr w:type="spellEnd"/>
            <w:r w:rsidRPr="007616E5">
              <w:rPr>
                <w:rStyle w:val="fontstyle21"/>
              </w:rPr>
              <w:t xml:space="preserve">: </w:t>
            </w:r>
            <w:r w:rsidRPr="007616E5">
              <w:rPr>
                <w:rStyle w:val="fontstyle21"/>
              </w:rPr>
              <w:lastRenderedPageBreak/>
              <w:t>композитор, музыкант, актер. режиссер. Где можно получить такую профессию?</w:t>
            </w:r>
          </w:p>
        </w:tc>
        <w:tc>
          <w:tcPr>
            <w:tcW w:w="3402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Работа в группах. Экскурсия Викторина. Фотоколлаж.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Поиск информации в Интернете, справочниках, </w:t>
            </w:r>
            <w:proofErr w:type="spellStart"/>
            <w:r w:rsidRPr="007616E5">
              <w:rPr>
                <w:rStyle w:val="fontstyle21"/>
              </w:rPr>
              <w:t>доп.литературе.Учимся</w:t>
            </w:r>
            <w:proofErr w:type="spellEnd"/>
            <w:r w:rsidRPr="007616E5">
              <w:rPr>
                <w:rStyle w:val="fontstyle21"/>
              </w:rPr>
              <w:t xml:space="preserve"> собирать информацию и </w:t>
            </w:r>
            <w:r w:rsidRPr="007616E5">
              <w:rPr>
                <w:rStyle w:val="fontstyle21"/>
              </w:rPr>
              <w:lastRenderedPageBreak/>
              <w:t xml:space="preserve">оформлять </w:t>
            </w:r>
            <w:proofErr w:type="spellStart"/>
            <w:r w:rsidRPr="007616E5">
              <w:rPr>
                <w:rStyle w:val="fontstyle21"/>
              </w:rPr>
              <w:t>результат.Интервью</w:t>
            </w:r>
            <w:proofErr w:type="spellEnd"/>
            <w:r w:rsidRPr="007616E5">
              <w:rPr>
                <w:rStyle w:val="fontstyle21"/>
              </w:rPr>
              <w:t xml:space="preserve"> у представителей профессии.</w:t>
            </w:r>
          </w:p>
        </w:tc>
      </w:tr>
      <w:tr w:rsidR="007B3124" w:rsidRPr="007616E5" w:rsidTr="007B3124">
        <w:tc>
          <w:tcPr>
            <w:tcW w:w="27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9</w:t>
            </w:r>
          </w:p>
        </w:tc>
        <w:tc>
          <w:tcPr>
            <w:tcW w:w="1134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Кто находится на службе.</w:t>
            </w:r>
          </w:p>
        </w:tc>
        <w:tc>
          <w:tcPr>
            <w:tcW w:w="56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 </w:t>
            </w:r>
          </w:p>
        </w:tc>
        <w:tc>
          <w:tcPr>
            <w:tcW w:w="170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Профессии, которые обеспечивают порядок, безопасность, защиту населения (военные, полиция, пожарные, МЧС служба). Специальная техника (связанные с ней профессии). Где можно получить такую профессию?</w:t>
            </w:r>
          </w:p>
        </w:tc>
        <w:tc>
          <w:tcPr>
            <w:tcW w:w="3402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Работа в группах. Возможна экскурсия Викторина. Фотоколлаж.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Поиск информации в Интернете, справочниках, </w:t>
            </w:r>
            <w:proofErr w:type="spellStart"/>
            <w:r w:rsidRPr="007616E5">
              <w:rPr>
                <w:rStyle w:val="fontstyle21"/>
              </w:rPr>
              <w:t>доп.литературе.Учимся</w:t>
            </w:r>
            <w:proofErr w:type="spellEnd"/>
            <w:r w:rsidRPr="007616E5">
              <w:rPr>
                <w:rStyle w:val="fontstyle21"/>
              </w:rPr>
              <w:t xml:space="preserve"> собирать информацию и оформлять </w:t>
            </w:r>
            <w:proofErr w:type="spellStart"/>
            <w:r w:rsidRPr="007616E5">
              <w:rPr>
                <w:rStyle w:val="fontstyle21"/>
              </w:rPr>
              <w:t>результат.Интервью</w:t>
            </w:r>
            <w:proofErr w:type="spellEnd"/>
            <w:r w:rsidRPr="007616E5">
              <w:rPr>
                <w:rStyle w:val="fontstyle21"/>
              </w:rPr>
              <w:t xml:space="preserve"> у представителей профессии.</w:t>
            </w:r>
          </w:p>
        </w:tc>
      </w:tr>
      <w:tr w:rsidR="007B3124" w:rsidRPr="007616E5" w:rsidTr="007B3124">
        <w:tc>
          <w:tcPr>
            <w:tcW w:w="279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Профессии, связанные с техникой и </w:t>
            </w:r>
            <w:r w:rsidRPr="007616E5">
              <w:rPr>
                <w:rStyle w:val="fontstyle21"/>
              </w:rPr>
              <w:lastRenderedPageBreak/>
              <w:t>транспортом .</w:t>
            </w:r>
          </w:p>
        </w:tc>
        <w:tc>
          <w:tcPr>
            <w:tcW w:w="567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 xml:space="preserve">2 </w:t>
            </w:r>
          </w:p>
        </w:tc>
        <w:tc>
          <w:tcPr>
            <w:tcW w:w="1701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Летчик, водитель транспорта, водитель пассажирского транспорта, </w:t>
            </w:r>
            <w:r w:rsidRPr="007616E5">
              <w:rPr>
                <w:rStyle w:val="fontstyle21"/>
              </w:rPr>
              <w:lastRenderedPageBreak/>
              <w:t xml:space="preserve">машинист, капитан морского суда и </w:t>
            </w:r>
            <w:proofErr w:type="spellStart"/>
            <w:r w:rsidRPr="007616E5">
              <w:rPr>
                <w:rStyle w:val="fontstyle21"/>
              </w:rPr>
              <w:t>др.Произведения</w:t>
            </w:r>
            <w:proofErr w:type="spellEnd"/>
            <w:r w:rsidRPr="007616E5">
              <w:rPr>
                <w:rStyle w:val="fontstyle21"/>
              </w:rPr>
              <w:t xml:space="preserve"> художественной литературы на </w:t>
            </w:r>
            <w:proofErr w:type="spellStart"/>
            <w:r w:rsidRPr="007616E5">
              <w:rPr>
                <w:rStyle w:val="fontstyle21"/>
              </w:rPr>
              <w:t>тему.Где</w:t>
            </w:r>
            <w:proofErr w:type="spellEnd"/>
            <w:r w:rsidRPr="007616E5">
              <w:rPr>
                <w:rStyle w:val="fontstyle21"/>
              </w:rPr>
              <w:t xml:space="preserve"> можно получить такую профессию?</w:t>
            </w:r>
          </w:p>
        </w:tc>
        <w:tc>
          <w:tcPr>
            <w:tcW w:w="3402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Работа в группах. Решение проблемной ситуации. Фотоколлаж. Ролевая познавательная игра.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обучение </w:t>
            </w:r>
            <w:proofErr w:type="spellStart"/>
            <w:r w:rsidRPr="007616E5">
              <w:rPr>
                <w:rStyle w:val="fontstyle21"/>
              </w:rPr>
              <w:t>проблемноценностной</w:t>
            </w:r>
            <w:proofErr w:type="spellEnd"/>
            <w:r w:rsidRPr="007616E5">
              <w:rPr>
                <w:rStyle w:val="fontstyle21"/>
              </w:rPr>
              <w:t xml:space="preserve"> </w:t>
            </w:r>
            <w:proofErr w:type="spellStart"/>
            <w:r w:rsidRPr="007616E5">
              <w:rPr>
                <w:rStyle w:val="fontstyle21"/>
              </w:rPr>
              <w:t>дискуссии;Просмотр</w:t>
            </w:r>
            <w:proofErr w:type="spellEnd"/>
            <w:r w:rsidRPr="007616E5">
              <w:rPr>
                <w:rStyle w:val="fontstyle21"/>
              </w:rPr>
              <w:t xml:space="preserve"> и обсуждение учебных фильмов, </w:t>
            </w:r>
            <w:r w:rsidRPr="007616E5">
              <w:rPr>
                <w:rStyle w:val="fontstyle21"/>
              </w:rPr>
              <w:lastRenderedPageBreak/>
              <w:t xml:space="preserve">презентаций, </w:t>
            </w:r>
            <w:proofErr w:type="spellStart"/>
            <w:r w:rsidRPr="007616E5">
              <w:rPr>
                <w:rStyle w:val="fontstyle21"/>
              </w:rPr>
              <w:t>роликов.Учимся</w:t>
            </w:r>
            <w:proofErr w:type="spellEnd"/>
            <w:r w:rsidRPr="007616E5">
              <w:rPr>
                <w:rStyle w:val="fontstyle21"/>
              </w:rPr>
              <w:t xml:space="preserve"> собирать информацию и оформлять результат.</w:t>
            </w:r>
          </w:p>
        </w:tc>
      </w:tr>
      <w:tr w:rsidR="007B3124" w:rsidRPr="007616E5" w:rsidTr="007B3124">
        <w:trPr>
          <w:gridAfter w:val="1"/>
          <w:wAfter w:w="6" w:type="dxa"/>
        </w:trPr>
        <w:tc>
          <w:tcPr>
            <w:tcW w:w="279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11</w:t>
            </w:r>
          </w:p>
        </w:tc>
        <w:tc>
          <w:tcPr>
            <w:tcW w:w="1134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Профессии сферы услуг</w:t>
            </w:r>
          </w:p>
        </w:tc>
        <w:tc>
          <w:tcPr>
            <w:tcW w:w="567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 </w:t>
            </w:r>
          </w:p>
        </w:tc>
        <w:tc>
          <w:tcPr>
            <w:tcW w:w="1701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Почему возникла сфера </w:t>
            </w:r>
            <w:proofErr w:type="spellStart"/>
            <w:r w:rsidRPr="007616E5">
              <w:rPr>
                <w:rStyle w:val="fontstyle21"/>
              </w:rPr>
              <w:t>услуг?Почему</w:t>
            </w:r>
            <w:proofErr w:type="spellEnd"/>
            <w:r w:rsidRPr="007616E5">
              <w:rPr>
                <w:rStyle w:val="fontstyle21"/>
              </w:rPr>
              <w:t xml:space="preserve"> говорят «золотые </w:t>
            </w:r>
            <w:proofErr w:type="spellStart"/>
            <w:r w:rsidRPr="007616E5">
              <w:rPr>
                <w:rStyle w:val="fontstyle21"/>
              </w:rPr>
              <w:t>руки»?Профессии</w:t>
            </w:r>
            <w:proofErr w:type="spellEnd"/>
            <w:r w:rsidRPr="007616E5">
              <w:rPr>
                <w:rStyle w:val="fontstyle21"/>
              </w:rPr>
              <w:t xml:space="preserve">: парикмахер, продавец, мастер по ремонту (авто, бытовой техники и т.д.), другие профессии этой </w:t>
            </w:r>
            <w:proofErr w:type="spellStart"/>
            <w:r w:rsidRPr="007616E5">
              <w:rPr>
                <w:rStyle w:val="fontstyle21"/>
              </w:rPr>
              <w:t>сферы.Пословицы</w:t>
            </w:r>
            <w:proofErr w:type="spellEnd"/>
            <w:r w:rsidRPr="007616E5">
              <w:rPr>
                <w:rStyle w:val="fontstyle21"/>
              </w:rPr>
              <w:t xml:space="preserve"> и </w:t>
            </w:r>
            <w:r w:rsidRPr="007616E5">
              <w:rPr>
                <w:rStyle w:val="fontstyle21"/>
              </w:rPr>
              <w:lastRenderedPageBreak/>
              <w:t xml:space="preserve">поговорки на тему труда, мастерство, </w:t>
            </w:r>
            <w:proofErr w:type="spellStart"/>
            <w:r w:rsidRPr="007616E5">
              <w:rPr>
                <w:rStyle w:val="fontstyle21"/>
              </w:rPr>
              <w:t>трудолюбие.Где</w:t>
            </w:r>
            <w:proofErr w:type="spellEnd"/>
            <w:r w:rsidRPr="007616E5">
              <w:rPr>
                <w:rStyle w:val="fontstyle21"/>
              </w:rPr>
              <w:t xml:space="preserve"> можно получить такую профессию?</w:t>
            </w:r>
          </w:p>
        </w:tc>
        <w:tc>
          <w:tcPr>
            <w:tcW w:w="340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 xml:space="preserve">Решение проблемной ситуации </w:t>
            </w:r>
            <w:proofErr w:type="spellStart"/>
            <w:r w:rsidRPr="007616E5">
              <w:rPr>
                <w:rStyle w:val="fontstyle21"/>
              </w:rPr>
              <w:t>Играинсценировка</w:t>
            </w:r>
            <w:proofErr w:type="spellEnd"/>
            <w:r w:rsidRPr="007616E5">
              <w:rPr>
                <w:rStyle w:val="fontstyle21"/>
              </w:rPr>
              <w:t>. Фотоколлажи. Интервью с представителя ми профессии, запись видео. Возможна экскурсия.</w:t>
            </w:r>
          </w:p>
        </w:tc>
        <w:tc>
          <w:tcPr>
            <w:tcW w:w="226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Просмотр и обсуждение учебных фильмов, презентаций, </w:t>
            </w:r>
            <w:proofErr w:type="spellStart"/>
            <w:r w:rsidRPr="007616E5">
              <w:rPr>
                <w:rStyle w:val="fontstyle21"/>
              </w:rPr>
              <w:t>роликов.Учимся</w:t>
            </w:r>
            <w:proofErr w:type="spellEnd"/>
            <w:r w:rsidRPr="007616E5">
              <w:rPr>
                <w:rStyle w:val="fontstyle21"/>
              </w:rPr>
              <w:t xml:space="preserve"> собирать информацию и оформлять результат (проект).</w:t>
            </w:r>
          </w:p>
        </w:tc>
      </w:tr>
      <w:tr w:rsidR="007B3124" w:rsidRPr="007616E5" w:rsidTr="007B3124">
        <w:trPr>
          <w:gridAfter w:val="1"/>
          <w:wAfter w:w="6" w:type="dxa"/>
        </w:trPr>
        <w:tc>
          <w:tcPr>
            <w:tcW w:w="279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Итоговые занятия</w:t>
            </w:r>
          </w:p>
        </w:tc>
        <w:tc>
          <w:tcPr>
            <w:tcW w:w="1134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24" w:rsidRPr="007616E5" w:rsidTr="007B3124">
        <w:trPr>
          <w:gridAfter w:val="1"/>
          <w:wAfter w:w="6" w:type="dxa"/>
        </w:trPr>
        <w:tc>
          <w:tcPr>
            <w:tcW w:w="279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Проектные выступления</w:t>
            </w:r>
          </w:p>
        </w:tc>
        <w:tc>
          <w:tcPr>
            <w:tcW w:w="567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 </w:t>
            </w:r>
          </w:p>
        </w:tc>
        <w:tc>
          <w:tcPr>
            <w:tcW w:w="1701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Представление </w:t>
            </w:r>
            <w:proofErr w:type="spellStart"/>
            <w:r w:rsidRPr="007616E5">
              <w:rPr>
                <w:rStyle w:val="fontstyle21"/>
              </w:rPr>
              <w:t>минипроектов</w:t>
            </w:r>
            <w:proofErr w:type="spellEnd"/>
            <w:r w:rsidRPr="007616E5">
              <w:rPr>
                <w:rStyle w:val="fontstyle21"/>
              </w:rPr>
              <w:t xml:space="preserve">. Выступление учащихся. Выставка коллажей. Создание папки </w:t>
            </w:r>
            <w:r w:rsidRPr="007616E5">
              <w:rPr>
                <w:rStyle w:val="fontstyle21"/>
              </w:rPr>
              <w:lastRenderedPageBreak/>
              <w:t>«Ярмарка профессий».</w:t>
            </w:r>
          </w:p>
        </w:tc>
        <w:tc>
          <w:tcPr>
            <w:tcW w:w="340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Формирование умения публичного выступления.</w:t>
            </w:r>
          </w:p>
        </w:tc>
        <w:tc>
          <w:tcPr>
            <w:tcW w:w="226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Презентация </w:t>
            </w:r>
            <w:proofErr w:type="spellStart"/>
            <w:r w:rsidRPr="007616E5">
              <w:rPr>
                <w:rStyle w:val="fontstyle21"/>
              </w:rPr>
              <w:t>проектов.Выставка</w:t>
            </w:r>
            <w:proofErr w:type="spellEnd"/>
            <w:r w:rsidRPr="007616E5">
              <w:rPr>
                <w:rStyle w:val="fontstyle21"/>
              </w:rPr>
              <w:t>.</w:t>
            </w:r>
          </w:p>
        </w:tc>
      </w:tr>
      <w:tr w:rsidR="007B3124" w:rsidRPr="007616E5" w:rsidTr="007B3124">
        <w:trPr>
          <w:gridAfter w:val="1"/>
          <w:wAfter w:w="6" w:type="dxa"/>
        </w:trPr>
        <w:tc>
          <w:tcPr>
            <w:tcW w:w="279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>13</w:t>
            </w:r>
          </w:p>
        </w:tc>
        <w:tc>
          <w:tcPr>
            <w:tcW w:w="1134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Урок-викторина</w:t>
            </w:r>
          </w:p>
        </w:tc>
        <w:tc>
          <w:tcPr>
            <w:tcW w:w="567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 </w:t>
            </w:r>
          </w:p>
        </w:tc>
        <w:tc>
          <w:tcPr>
            <w:tcW w:w="1701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Викторина «Мир профессий» </w:t>
            </w:r>
          </w:p>
        </w:tc>
        <w:tc>
          <w:tcPr>
            <w:tcW w:w="340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Викторина. Работа в командах.</w:t>
            </w:r>
          </w:p>
        </w:tc>
        <w:tc>
          <w:tcPr>
            <w:tcW w:w="226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Командная работа</w:t>
            </w:r>
          </w:p>
        </w:tc>
      </w:tr>
      <w:tr w:rsidR="007B3124" w:rsidRPr="007616E5" w:rsidTr="007B3124">
        <w:trPr>
          <w:gridAfter w:val="1"/>
          <w:wAfter w:w="6" w:type="dxa"/>
        </w:trPr>
        <w:tc>
          <w:tcPr>
            <w:tcW w:w="279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Итого </w:t>
            </w:r>
          </w:p>
        </w:tc>
        <w:tc>
          <w:tcPr>
            <w:tcW w:w="1134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  <w:hideMark/>
          </w:tcPr>
          <w:p w:rsidR="007B3124" w:rsidRPr="007616E5" w:rsidRDefault="007B3124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24" w:rsidRPr="007616E5" w:rsidRDefault="007B3124" w:rsidP="007616E5">
      <w:pPr>
        <w:spacing w:line="360" w:lineRule="auto"/>
        <w:rPr>
          <w:rStyle w:val="fontstyle21"/>
        </w:rPr>
      </w:pPr>
    </w:p>
    <w:p w:rsidR="0018704A" w:rsidRPr="007616E5" w:rsidRDefault="0018704A" w:rsidP="007616E5">
      <w:pPr>
        <w:spacing w:line="360" w:lineRule="auto"/>
        <w:rPr>
          <w:rStyle w:val="fontstyle01"/>
          <w:sz w:val="24"/>
          <w:szCs w:val="24"/>
        </w:rPr>
      </w:pPr>
      <w:r w:rsidRPr="007616E5">
        <w:rPr>
          <w:rStyle w:val="fontstyle01"/>
          <w:sz w:val="24"/>
          <w:szCs w:val="24"/>
        </w:rPr>
        <w:t>3.Тематическое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№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Название темы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Формы организации занятия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Раздел 1. Введение в курс</w:t>
            </w:r>
          </w:p>
        </w:tc>
        <w:tc>
          <w:tcPr>
            <w:tcW w:w="0" w:type="auto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Введение в мир профессий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Занятие-дискуссия. Проблемно-поисковая ситуация.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Введение в мир профессий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Занятие-игра.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3.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Из истории профессий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Проблемно-познавательное занятие.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4.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Из истории профессий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Занятие-викторина. Обучение проектной деятельности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Раздел 2. Разнообразие мира профессий</w:t>
            </w:r>
          </w:p>
        </w:tc>
        <w:tc>
          <w:tcPr>
            <w:tcW w:w="0" w:type="auto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5.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Медицинские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Проблемно-ценностная дискуссия.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6.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Медицинские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Занятие-экскурсия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 xml:space="preserve">7.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Медицинские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Занятие-игра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8.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Медицинские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Занятие-викторина. Обучение проектной деятельности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9.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 сельской местности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Проблемно-ценностная дискуссия.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10.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 сельской местности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КТД (коллективно-творческое дело)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11.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 сельской местности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Занятие-викторина. Обучение проектной деятельности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12.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Профессии, связанные с природой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Проблемно-ценностная дискуссия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13.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Профессии, связанные с природой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Занятие-викторина. Обучение</w:t>
            </w:r>
            <w:r w:rsidR="007B3124" w:rsidRPr="007616E5">
              <w:rPr>
                <w:rStyle w:val="fontstyle21"/>
              </w:rPr>
              <w:t xml:space="preserve"> проектной деятельности</w:t>
            </w:r>
          </w:p>
        </w:tc>
      </w:tr>
    </w:tbl>
    <w:p w:rsidR="0018704A" w:rsidRPr="007616E5" w:rsidRDefault="0018704A" w:rsidP="007616E5">
      <w:pPr>
        <w:spacing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18704A" w:rsidRPr="007616E5" w:rsidRDefault="0018704A" w:rsidP="007616E5">
      <w:pPr>
        <w:spacing w:line="360" w:lineRule="auto"/>
        <w:rPr>
          <w:rStyle w:val="fontstyle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14.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Мир юридических профессий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Проблемно-ценностная дискуссия.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15.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Мир юридических профессий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Занятие-экскурсия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16.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Мир юридических профессий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Сюжетно-ролевая продуктивная игра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17.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Мир юридических профессий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Занятие-викторина. Обучение проектной деятельности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18.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Социальные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Проблемно-познавательное занятие.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lastRenderedPageBreak/>
              <w:t xml:space="preserve">19.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Социальные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Викторина. Обучение проектной деятельности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20.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Социальные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Викторина. Обучение проектной деятельности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21.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Социальные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Занятие-экскурсия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22.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Творческие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Проблемно-познавательное занятие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23.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Творческие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Занятие-экскурсия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24.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Творческие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Игровое занятие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25.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Творческие профессии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Обучение проектной деятельности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26.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Кто находится на службе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Занятие-викторина. Обучение проектной деятельности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27.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Кто находится на службе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Занятие-экскурсия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28.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Профессии, связанные с техникой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Проблемно-познавательное занятие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29.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Профессии, связанные с техникой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Занятие-экскурсия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30.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 сферы услуг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Проблемно-познавательное занятие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31.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Профессии сферы услуг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Занятие-экскурсия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Раздел 3. Итоговые занятия</w:t>
            </w:r>
          </w:p>
        </w:tc>
        <w:tc>
          <w:tcPr>
            <w:tcW w:w="0" w:type="auto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32.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Проектные выступления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Занятие-конференция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33.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Проектные выступления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Занятие-конференция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34.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 xml:space="preserve">Урок-викторина </w:t>
            </w:r>
          </w:p>
        </w:tc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21"/>
              </w:rPr>
              <w:t>Интеллектуальный марафон</w:t>
            </w:r>
          </w:p>
        </w:tc>
      </w:tr>
      <w:tr w:rsidR="0018704A" w:rsidRPr="007616E5" w:rsidTr="007B3124">
        <w:tc>
          <w:tcPr>
            <w:tcW w:w="3000" w:type="dxa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E5">
              <w:rPr>
                <w:rStyle w:val="fontstyle01"/>
                <w:sz w:val="24"/>
                <w:szCs w:val="24"/>
              </w:rPr>
              <w:lastRenderedPageBreak/>
              <w:t>Всего 34 ч.</w:t>
            </w:r>
          </w:p>
        </w:tc>
        <w:tc>
          <w:tcPr>
            <w:tcW w:w="0" w:type="auto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704A" w:rsidRPr="007616E5" w:rsidRDefault="0018704A" w:rsidP="007616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E5" w:rsidRDefault="007616E5" w:rsidP="007616E5">
      <w:pPr>
        <w:spacing w:line="360" w:lineRule="auto"/>
        <w:rPr>
          <w:rStyle w:val="fontstyle01"/>
        </w:rPr>
      </w:pPr>
    </w:p>
    <w:p w:rsidR="0018704A" w:rsidRPr="007616E5" w:rsidRDefault="0018704A" w:rsidP="007616E5">
      <w:pPr>
        <w:spacing w:line="360" w:lineRule="auto"/>
        <w:rPr>
          <w:rStyle w:val="fontstyle01"/>
        </w:rPr>
      </w:pPr>
      <w:r w:rsidRPr="007616E5">
        <w:rPr>
          <w:rStyle w:val="fontstyle01"/>
        </w:rPr>
        <w:t>Методическая литература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 xml:space="preserve">1. </w:t>
      </w:r>
      <w:proofErr w:type="spellStart"/>
      <w:r w:rsidRPr="007616E5">
        <w:rPr>
          <w:rStyle w:val="fontstyle21"/>
          <w:sz w:val="28"/>
          <w:szCs w:val="28"/>
        </w:rPr>
        <w:t>Журкова</w:t>
      </w:r>
      <w:proofErr w:type="spellEnd"/>
      <w:r w:rsidRPr="007616E5">
        <w:rPr>
          <w:rStyle w:val="fontstyle21"/>
          <w:sz w:val="28"/>
          <w:szCs w:val="28"/>
        </w:rPr>
        <w:t xml:space="preserve">, </w:t>
      </w:r>
      <w:proofErr w:type="spellStart"/>
      <w:r w:rsidRPr="007616E5">
        <w:rPr>
          <w:rStyle w:val="fontstyle21"/>
          <w:sz w:val="28"/>
          <w:szCs w:val="28"/>
        </w:rPr>
        <w:t>А.Я.Чистякова</w:t>
      </w:r>
      <w:proofErr w:type="spellEnd"/>
      <w:r w:rsidRPr="007616E5">
        <w:rPr>
          <w:rStyle w:val="fontstyle21"/>
          <w:sz w:val="28"/>
          <w:szCs w:val="28"/>
        </w:rPr>
        <w:t>, С.Н. Методика формирования профессионального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 xml:space="preserve">самоопределения школьников на различных возрастных этапах : учеб, пособие / А.Я. </w:t>
      </w:r>
      <w:proofErr w:type="spellStart"/>
      <w:r w:rsidRPr="007616E5">
        <w:rPr>
          <w:rStyle w:val="fontstyle21"/>
          <w:sz w:val="28"/>
          <w:szCs w:val="28"/>
        </w:rPr>
        <w:t>Журкова</w:t>
      </w:r>
      <w:proofErr w:type="spellEnd"/>
      <w:r w:rsidRPr="007616E5">
        <w:rPr>
          <w:rStyle w:val="fontstyle21"/>
          <w:sz w:val="28"/>
          <w:szCs w:val="28"/>
        </w:rPr>
        <w:t>,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С.Н. Чистякова. –М,: ВАКО, 2015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2. Григорьев Д.В. Степанов П.В. Внеурочная деятельность школьников.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Методический конструктор. Пособие для учителя. Москва «Просвещение».2014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3. Анохина Т. Педагогическая поддержка как реальность современного образования.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-М.: ИПИ РАО, 2010.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4. Горбунова М.В. 1000 профессий традиционных, новых, редких: краткий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энциклопедический словарь. - Ростов-на-Дону: «Феникс», 2009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5. Климов Е.А. Психология в профессиональном самоопределении. –Ростов-</w:t>
      </w:r>
      <w:proofErr w:type="spellStart"/>
      <w:r w:rsidRPr="007616E5">
        <w:rPr>
          <w:rStyle w:val="fontstyle21"/>
          <w:sz w:val="28"/>
          <w:szCs w:val="28"/>
        </w:rPr>
        <w:t>наДону</w:t>
      </w:r>
      <w:proofErr w:type="spellEnd"/>
      <w:r w:rsidRPr="007616E5">
        <w:rPr>
          <w:rStyle w:val="fontstyle21"/>
          <w:sz w:val="28"/>
          <w:szCs w:val="28"/>
        </w:rPr>
        <w:t>: «Феникс», 2013.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>6. Климов Е.А. Путь в профессионализм. –М.: Флинта, 2003.</w:t>
      </w:r>
    </w:p>
    <w:p w:rsidR="0018704A" w:rsidRPr="007616E5" w:rsidRDefault="0018704A" w:rsidP="007616E5">
      <w:pPr>
        <w:spacing w:line="360" w:lineRule="auto"/>
        <w:rPr>
          <w:rStyle w:val="fontstyle21"/>
          <w:sz w:val="28"/>
          <w:szCs w:val="28"/>
        </w:rPr>
      </w:pPr>
      <w:r w:rsidRPr="007616E5">
        <w:rPr>
          <w:rStyle w:val="fontstyle21"/>
          <w:sz w:val="28"/>
          <w:szCs w:val="28"/>
        </w:rPr>
        <w:t xml:space="preserve">7. Лопатина А. и </w:t>
      </w:r>
      <w:proofErr w:type="spellStart"/>
      <w:r w:rsidRPr="007616E5">
        <w:rPr>
          <w:rStyle w:val="fontstyle21"/>
          <w:sz w:val="28"/>
          <w:szCs w:val="28"/>
        </w:rPr>
        <w:t>Скребцова</w:t>
      </w:r>
      <w:proofErr w:type="spellEnd"/>
      <w:r w:rsidRPr="007616E5">
        <w:rPr>
          <w:rStyle w:val="fontstyle21"/>
          <w:sz w:val="28"/>
          <w:szCs w:val="28"/>
        </w:rPr>
        <w:t xml:space="preserve"> М. Секреты Мастерства. 62 урока о профессиях и</w:t>
      </w:r>
    </w:p>
    <w:p w:rsidR="006F54C2" w:rsidRPr="007616E5" w:rsidRDefault="0018704A" w:rsidP="007616E5">
      <w:pPr>
        <w:spacing w:line="360" w:lineRule="auto"/>
        <w:rPr>
          <w:rFonts w:ascii="Times New Roman" w:hAnsi="Times New Roman" w:cs="Times New Roman"/>
        </w:rPr>
      </w:pPr>
      <w:r w:rsidRPr="007616E5">
        <w:rPr>
          <w:rStyle w:val="fontstyle21"/>
          <w:sz w:val="28"/>
          <w:szCs w:val="28"/>
        </w:rPr>
        <w:t>м</w:t>
      </w:r>
      <w:r w:rsidRPr="007616E5">
        <w:rPr>
          <w:rStyle w:val="fontstyle21"/>
        </w:rPr>
        <w:t>астерах. – М.: «</w:t>
      </w:r>
      <w:proofErr w:type="spellStart"/>
      <w:r w:rsidRPr="007616E5">
        <w:rPr>
          <w:rStyle w:val="fontstyle21"/>
        </w:rPr>
        <w:t>Амрита</w:t>
      </w:r>
      <w:proofErr w:type="spellEnd"/>
      <w:r w:rsidRPr="007616E5">
        <w:rPr>
          <w:rStyle w:val="fontstyle21"/>
        </w:rPr>
        <w:t xml:space="preserve"> – Русь», 2011</w:t>
      </w:r>
    </w:p>
    <w:sectPr w:rsidR="006F54C2" w:rsidRPr="0076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4A"/>
    <w:rsid w:val="0018704A"/>
    <w:rsid w:val="006C5655"/>
    <w:rsid w:val="006F54C2"/>
    <w:rsid w:val="007616E5"/>
    <w:rsid w:val="007B3124"/>
    <w:rsid w:val="00905E75"/>
    <w:rsid w:val="00B63278"/>
    <w:rsid w:val="00F3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773F"/>
  <w15:chartTrackingRefBased/>
  <w15:docId w15:val="{A7648A2E-FFC2-4CA7-A9F4-3D6F59F5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8704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870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8704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18704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0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0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PKwBjaNptDPjrCQTPv211mrplAzFY1CWtjcLsjLCOKg=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zY58PHEQ5vuCCrWekQjICgROjsOLmghaN5X1Xn6MA7A=</DigestValue>
    </Reference>
  </SignedInfo>
  <SignatureValue>B4YS82Xx483GbvHcpHLMu5zWOcBl6z2eBxBvhILmI0DoEk/uLYWUUd2h3N8vEB3jpC3eAknDlNyM
2cfI9V/QIQ==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3bXAQ/16DW1VfoqXbmByuufHict//tqa0DltZJVGQx0=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HO1xtG+nhs7UIKabeFtvUkKJhVBLxwlCoLeFBmYWexs=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XpFW/68/qSKMBr3znmc8FrmTVQxc8kHWpGWZUjh9M10=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PT6+bTxioQ47zOhfZUnnYc/q/7WEVTGrpHSHql2qYLI=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pt8K0gCpwrwcYYq8dzZWLqGwu5LmtcmTtzYCxihyaCc=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2024-10-03T07:56:41Z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2024-10-03T07:56:41Z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Кочкина</dc:creator>
  <cp:keywords/>
  <dc:description/>
  <cp:lastModifiedBy>Оксана</cp:lastModifiedBy>
  <cp:revision>5</cp:revision>
  <dcterms:created xsi:type="dcterms:W3CDTF">2024-09-23T17:53:00Z</dcterms:created>
  <dcterms:modified xsi:type="dcterms:W3CDTF">2024-10-03T07:55:00Z</dcterms:modified>
</cp:coreProperties>
</file>